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5123DE" w14:textId="0A99DB5D" w:rsidR="00B06CC0" w:rsidRDefault="004D0354" w:rsidP="00AE560C">
      <w:pPr>
        <w:widowControl w:val="0"/>
        <w:spacing w:after="0" w:line="240" w:lineRule="auto"/>
        <w:jc w:val="center"/>
      </w:pPr>
      <w:r w:rsidRPr="003275E9">
        <w:rPr>
          <w:rStyle w:val="TitleChar"/>
          <w:b/>
          <w:bCs/>
          <w:shd w:val="clear" w:color="auto" w:fill="FFFFFF" w:themeFill="background1"/>
        </w:rPr>
        <w:t xml:space="preserve">Elizabeth </w:t>
      </w:r>
      <w:r w:rsidR="003216FB" w:rsidRPr="003275E9">
        <w:rPr>
          <w:rStyle w:val="TitleChar"/>
          <w:b/>
          <w:bCs/>
          <w:shd w:val="clear" w:color="auto" w:fill="FFFFFF" w:themeFill="background1"/>
        </w:rPr>
        <w:t xml:space="preserve">G. </w:t>
      </w:r>
      <w:r w:rsidRPr="003275E9">
        <w:rPr>
          <w:rStyle w:val="TitleChar"/>
          <w:b/>
          <w:bCs/>
          <w:shd w:val="clear" w:color="auto" w:fill="FFFFFF" w:themeFill="background1"/>
        </w:rPr>
        <w:t>Knachel</w:t>
      </w:r>
      <w:r w:rsidR="00D220A6">
        <w:rPr>
          <w:b/>
          <w:bCs/>
          <w:sz w:val="28"/>
          <w:szCs w:val="28"/>
        </w:rPr>
        <w:br/>
      </w:r>
      <w:r w:rsidR="00B06CC0">
        <w:rPr>
          <w:color w:val="000000" w:themeColor="text1"/>
        </w:rPr>
        <w:t xml:space="preserve">Grayslake, IL </w:t>
      </w:r>
      <w:r w:rsidR="00B06CC0" w:rsidRPr="004E602F">
        <w:rPr>
          <w:color w:val="000000" w:themeColor="text1"/>
        </w:rPr>
        <w:t xml:space="preserve">• </w:t>
      </w:r>
      <w:r w:rsidR="004D55D6">
        <w:rPr>
          <w:color w:val="000000" w:themeColor="text1"/>
        </w:rPr>
        <w:t>847-769-2151</w:t>
      </w:r>
      <w:r w:rsidR="00B06CC0" w:rsidRPr="004E602F">
        <w:rPr>
          <w:color w:val="000000" w:themeColor="text1"/>
        </w:rPr>
        <w:t xml:space="preserve"> • </w:t>
      </w:r>
      <w:r w:rsidR="004D55D6">
        <w:rPr>
          <w:color w:val="000000" w:themeColor="text1"/>
        </w:rPr>
        <w:t>elizabeth.knachel@gmail.com</w:t>
      </w:r>
    </w:p>
    <w:p w14:paraId="7FE6C12C" w14:textId="1C5B7C85" w:rsidR="004D0354" w:rsidRDefault="004D0354" w:rsidP="004D0354">
      <w:pPr>
        <w:widowControl w:val="0"/>
        <w:spacing w:after="0" w:line="240" w:lineRule="auto"/>
        <w:jc w:val="center"/>
      </w:pPr>
    </w:p>
    <w:p w14:paraId="1F84188E" w14:textId="77777777" w:rsidR="00AE560C" w:rsidRDefault="00AE560C" w:rsidP="004D0354">
      <w:pPr>
        <w:widowControl w:val="0"/>
        <w:spacing w:after="0" w:line="240" w:lineRule="auto"/>
        <w:rPr>
          <w:b/>
          <w:bCs/>
        </w:rPr>
      </w:pPr>
    </w:p>
    <w:p w14:paraId="58B30DB7" w14:textId="14BA9818" w:rsidR="00E009B1" w:rsidRDefault="00E009B1" w:rsidP="00E009B1">
      <w:pPr>
        <w:rPr>
          <w:b/>
          <w:bCs/>
        </w:rPr>
      </w:pPr>
      <w:r>
        <w:rPr>
          <w:b/>
          <w:bCs/>
          <w:sz w:val="32"/>
          <w:szCs w:val="32"/>
        </w:rPr>
        <w:t>Professional Summary</w:t>
      </w:r>
    </w:p>
    <w:p w14:paraId="5BDD7610" w14:textId="4ACF84A3" w:rsidR="004D0354" w:rsidRDefault="001A7F17" w:rsidP="004D0354">
      <w:pPr>
        <w:widowControl w:val="0"/>
        <w:spacing w:after="0" w:line="240" w:lineRule="auto"/>
      </w:pPr>
      <w:r w:rsidRPr="001A7F17">
        <w:rPr>
          <w:b/>
          <w:bCs/>
        </w:rPr>
        <w:t>Highly creative and self-driven communications professional with over 13 years of experience in marketing and strategic communications.</w:t>
      </w:r>
      <w:r w:rsidRPr="001A7F17">
        <w:t xml:space="preserve"> Demonstrated success in boosting audience engagement and driving financial growth through compelling, visually impactful content. Adept at collaborating across teams and partnering with senior leadership to craft powerful messaging that aligns with organizational goals and promotes products, services, technologies, and key initiatives through diverse creative channels.</w:t>
      </w:r>
    </w:p>
    <w:p w14:paraId="4364019E" w14:textId="77777777" w:rsidR="001A7F17" w:rsidRDefault="001A7F17" w:rsidP="004D0354">
      <w:pPr>
        <w:widowControl w:val="0"/>
        <w:spacing w:after="0" w:line="240" w:lineRule="auto"/>
      </w:pPr>
    </w:p>
    <w:p w14:paraId="593E60C4" w14:textId="7C25445B" w:rsidR="00AD5F2D" w:rsidRDefault="00C83623" w:rsidP="00AD5F2D">
      <w:pPr>
        <w:rPr>
          <w:b/>
          <w:bCs/>
        </w:rPr>
      </w:pPr>
      <w:r w:rsidRPr="00AD5F2D">
        <w:rPr>
          <w:b/>
          <w:bCs/>
          <w:sz w:val="32"/>
          <w:szCs w:val="32"/>
        </w:rPr>
        <w:t>LinkedIn</w:t>
      </w:r>
    </w:p>
    <w:p w14:paraId="7CE61040" w14:textId="2AFFB016" w:rsidR="00F568D4" w:rsidRPr="00F568D4" w:rsidRDefault="008166CA" w:rsidP="00AD5F2D">
      <w:pPr>
        <w:pStyle w:val="ListParagraph"/>
        <w:numPr>
          <w:ilvl w:val="0"/>
          <w:numId w:val="9"/>
        </w:numPr>
      </w:pPr>
      <w:hyperlink r:id="rId7" w:history="1">
        <w:r w:rsidRPr="002A0359">
          <w:rPr>
            <w:rStyle w:val="Hyperlink"/>
          </w:rPr>
          <w:t>https://www.linkedin.com/in/elizabeth</w:t>
        </w:r>
        <w:r w:rsidR="00976967">
          <w:rPr>
            <w:rStyle w:val="Hyperlink"/>
          </w:rPr>
          <w:t>k</w:t>
        </w:r>
        <w:r w:rsidRPr="002A0359">
          <w:rPr>
            <w:rStyle w:val="Hyperlink"/>
          </w:rPr>
          <w:t>nachel/</w:t>
        </w:r>
      </w:hyperlink>
      <w:r w:rsidR="00AD5F2D">
        <w:t xml:space="preserve"> </w:t>
      </w:r>
    </w:p>
    <w:p w14:paraId="1F19BEE2" w14:textId="3B41069E" w:rsidR="004D0354" w:rsidRPr="00E54F8F" w:rsidRDefault="009B4318" w:rsidP="00CC52B7">
      <w:pPr>
        <w:widowControl w:val="0"/>
        <w:spacing w:after="0" w:line="240" w:lineRule="auto"/>
        <w:rPr>
          <w:b/>
          <w:bCs/>
          <w:sz w:val="32"/>
          <w:szCs w:val="32"/>
        </w:rPr>
      </w:pPr>
      <w:r w:rsidRPr="00E54F8F">
        <w:rPr>
          <w:b/>
          <w:bCs/>
          <w:sz w:val="32"/>
          <w:szCs w:val="32"/>
        </w:rPr>
        <w:t>Core Competencies</w:t>
      </w:r>
    </w:p>
    <w:p w14:paraId="69C09C78" w14:textId="56D7B006" w:rsidR="004E602F" w:rsidRPr="004E602F" w:rsidRDefault="004B5F87" w:rsidP="004E602F">
      <w:pPr>
        <w:rPr>
          <w:color w:val="000000" w:themeColor="text1"/>
        </w:rPr>
      </w:pPr>
      <w:r w:rsidRPr="004E602F">
        <w:rPr>
          <w:color w:val="000000" w:themeColor="text1"/>
        </w:rPr>
        <w:t xml:space="preserve">Internal </w:t>
      </w:r>
      <w:r>
        <w:rPr>
          <w:color w:val="000000" w:themeColor="text1"/>
        </w:rPr>
        <w:t>and</w:t>
      </w:r>
      <w:r w:rsidRPr="004E602F">
        <w:rPr>
          <w:color w:val="000000" w:themeColor="text1"/>
        </w:rPr>
        <w:t xml:space="preserve"> External Communications • </w:t>
      </w:r>
      <w:r w:rsidR="004E602F" w:rsidRPr="004E602F">
        <w:rPr>
          <w:color w:val="000000" w:themeColor="text1"/>
        </w:rPr>
        <w:t xml:space="preserve">Strategic Communications • Content Management • Storytelling • </w:t>
      </w:r>
      <w:r w:rsidR="009B50BE">
        <w:rPr>
          <w:color w:val="000000" w:themeColor="text1"/>
        </w:rPr>
        <w:t xml:space="preserve">UX Content Writer </w:t>
      </w:r>
      <w:r w:rsidR="009B50BE" w:rsidRPr="004E602F">
        <w:rPr>
          <w:color w:val="000000" w:themeColor="text1"/>
        </w:rPr>
        <w:t>•</w:t>
      </w:r>
      <w:r w:rsidR="009B50BE">
        <w:rPr>
          <w:color w:val="000000" w:themeColor="text1"/>
        </w:rPr>
        <w:t xml:space="preserve"> </w:t>
      </w:r>
      <w:r w:rsidR="004E602F" w:rsidRPr="004E602F">
        <w:rPr>
          <w:color w:val="000000" w:themeColor="text1"/>
        </w:rPr>
        <w:t xml:space="preserve">Project Management • Editing • </w:t>
      </w:r>
      <w:r w:rsidR="005A44B8">
        <w:rPr>
          <w:color w:val="000000" w:themeColor="text1"/>
        </w:rPr>
        <w:t xml:space="preserve">AP Style </w:t>
      </w:r>
      <w:r w:rsidR="005A44B8" w:rsidRPr="004E602F">
        <w:rPr>
          <w:color w:val="000000" w:themeColor="text1"/>
        </w:rPr>
        <w:t xml:space="preserve">• </w:t>
      </w:r>
      <w:r w:rsidR="003B55F6">
        <w:rPr>
          <w:color w:val="000000" w:themeColor="text1"/>
        </w:rPr>
        <w:t>B2B and B</w:t>
      </w:r>
      <w:r w:rsidR="00576233">
        <w:rPr>
          <w:color w:val="000000" w:themeColor="text1"/>
        </w:rPr>
        <w:t xml:space="preserve">2C </w:t>
      </w:r>
      <w:r w:rsidR="00413B8E">
        <w:rPr>
          <w:color w:val="000000" w:themeColor="text1"/>
        </w:rPr>
        <w:t xml:space="preserve">Marketing </w:t>
      </w:r>
      <w:r w:rsidR="00413B8E" w:rsidRPr="004E602F">
        <w:rPr>
          <w:color w:val="000000" w:themeColor="text1"/>
        </w:rPr>
        <w:t>•</w:t>
      </w:r>
      <w:r w:rsidR="00413B8E">
        <w:rPr>
          <w:color w:val="000000" w:themeColor="text1"/>
        </w:rPr>
        <w:t xml:space="preserve"> Branding </w:t>
      </w:r>
      <w:r w:rsidR="004E602F" w:rsidRPr="004E602F">
        <w:rPr>
          <w:color w:val="000000" w:themeColor="text1"/>
        </w:rPr>
        <w:t>• Performance Metrics</w:t>
      </w:r>
      <w:r w:rsidR="00FE17AA">
        <w:rPr>
          <w:color w:val="000000" w:themeColor="text1"/>
        </w:rPr>
        <w:t xml:space="preserve"> </w:t>
      </w:r>
      <w:r w:rsidR="00FE17AA" w:rsidRPr="004E602F">
        <w:rPr>
          <w:color w:val="000000" w:themeColor="text1"/>
        </w:rPr>
        <w:t xml:space="preserve">• </w:t>
      </w:r>
      <w:r w:rsidR="00FE17AA">
        <w:rPr>
          <w:color w:val="000000" w:themeColor="text1"/>
        </w:rPr>
        <w:t>Change Management Communications</w:t>
      </w:r>
      <w:r w:rsidR="00CC6240">
        <w:rPr>
          <w:color w:val="000000" w:themeColor="text1"/>
        </w:rPr>
        <w:t xml:space="preserve"> </w:t>
      </w:r>
      <w:r w:rsidR="00CC6240" w:rsidRPr="004E602F">
        <w:rPr>
          <w:color w:val="000000" w:themeColor="text1"/>
        </w:rPr>
        <w:t xml:space="preserve">• </w:t>
      </w:r>
      <w:r w:rsidR="00670F6F">
        <w:rPr>
          <w:color w:val="000000" w:themeColor="text1"/>
        </w:rPr>
        <w:t>Content creation for s</w:t>
      </w:r>
      <w:r w:rsidR="00CC6240">
        <w:rPr>
          <w:color w:val="000000" w:themeColor="text1"/>
        </w:rPr>
        <w:t xml:space="preserve">ocial </w:t>
      </w:r>
      <w:r w:rsidR="00FE13A3">
        <w:rPr>
          <w:color w:val="000000" w:themeColor="text1"/>
        </w:rPr>
        <w:t>m</w:t>
      </w:r>
      <w:r w:rsidR="00CC6240">
        <w:rPr>
          <w:color w:val="000000" w:themeColor="text1"/>
        </w:rPr>
        <w:t xml:space="preserve">edia </w:t>
      </w:r>
      <w:r w:rsidR="00670F6F">
        <w:rPr>
          <w:color w:val="000000" w:themeColor="text1"/>
        </w:rPr>
        <w:t>p</w:t>
      </w:r>
      <w:r w:rsidR="00CC6240">
        <w:rPr>
          <w:color w:val="000000" w:themeColor="text1"/>
        </w:rPr>
        <w:t>latforms (</w:t>
      </w:r>
      <w:r w:rsidR="001A0BC9">
        <w:rPr>
          <w:color w:val="000000" w:themeColor="text1"/>
        </w:rPr>
        <w:t>Facebook, Instagram, YouTube, TikTok</w:t>
      </w:r>
      <w:r w:rsidR="00AB737E">
        <w:rPr>
          <w:color w:val="000000" w:themeColor="text1"/>
        </w:rPr>
        <w:t>)</w:t>
      </w:r>
      <w:r w:rsidR="00AD3942">
        <w:rPr>
          <w:color w:val="000000" w:themeColor="text1"/>
        </w:rPr>
        <w:t xml:space="preserve"> </w:t>
      </w:r>
      <w:r w:rsidR="00AD3942" w:rsidRPr="004E602F">
        <w:rPr>
          <w:color w:val="000000" w:themeColor="text1"/>
        </w:rPr>
        <w:t>•</w:t>
      </w:r>
      <w:r w:rsidR="00AD3942">
        <w:rPr>
          <w:color w:val="000000" w:themeColor="text1"/>
        </w:rPr>
        <w:t xml:space="preserve"> </w:t>
      </w:r>
      <w:r w:rsidR="00AD3942">
        <w:rPr>
          <w:color w:val="000000" w:themeColor="text1"/>
        </w:rPr>
        <w:t>Key Messages</w:t>
      </w:r>
    </w:p>
    <w:p w14:paraId="05ACA8D4" w14:textId="534C83AF" w:rsidR="004D0354" w:rsidRPr="006B606F" w:rsidRDefault="00277517" w:rsidP="004D0354">
      <w:pPr>
        <w:widowControl w:val="0"/>
        <w:spacing w:after="0" w:line="240" w:lineRule="auto"/>
        <w:rPr>
          <w:b/>
          <w:bCs/>
          <w:sz w:val="32"/>
          <w:szCs w:val="32"/>
        </w:rPr>
      </w:pPr>
      <w:r w:rsidRPr="006B606F">
        <w:rPr>
          <w:b/>
          <w:bCs/>
          <w:sz w:val="32"/>
          <w:szCs w:val="32"/>
        </w:rPr>
        <w:t>Design and Collaboration Tools</w:t>
      </w:r>
    </w:p>
    <w:p w14:paraId="3724EDB2" w14:textId="01DE3B83" w:rsidR="006B606F" w:rsidRPr="004E602F" w:rsidRDefault="006B606F" w:rsidP="006B606F">
      <w:pPr>
        <w:rPr>
          <w:color w:val="000000" w:themeColor="text1"/>
        </w:rPr>
      </w:pPr>
      <w:r>
        <w:t xml:space="preserve">Mural </w:t>
      </w:r>
      <w:r w:rsidRPr="004E602F">
        <w:rPr>
          <w:color w:val="000000" w:themeColor="text1"/>
        </w:rPr>
        <w:t xml:space="preserve">• </w:t>
      </w:r>
      <w:r>
        <w:t xml:space="preserve">Adobe Creative Suite </w:t>
      </w:r>
      <w:r w:rsidRPr="004E602F">
        <w:rPr>
          <w:color w:val="000000" w:themeColor="text1"/>
        </w:rPr>
        <w:t xml:space="preserve">• </w:t>
      </w:r>
      <w:r>
        <w:t>SharePoint</w:t>
      </w:r>
      <w:r w:rsidRPr="004E602F">
        <w:rPr>
          <w:color w:val="000000" w:themeColor="text1"/>
        </w:rPr>
        <w:t xml:space="preserve"> • </w:t>
      </w:r>
      <w:r w:rsidR="00776F57">
        <w:t>AI Based Tools</w:t>
      </w:r>
      <w:r>
        <w:t xml:space="preserve"> </w:t>
      </w:r>
      <w:r w:rsidRPr="004E602F">
        <w:rPr>
          <w:color w:val="000000" w:themeColor="text1"/>
        </w:rPr>
        <w:t xml:space="preserve">• </w:t>
      </w:r>
      <w:r>
        <w:t>Canva</w:t>
      </w:r>
      <w:r w:rsidRPr="004E602F">
        <w:rPr>
          <w:color w:val="000000" w:themeColor="text1"/>
        </w:rPr>
        <w:t xml:space="preserve"> • </w:t>
      </w:r>
      <w:r>
        <w:t>Constant Contact</w:t>
      </w:r>
      <w:r w:rsidRPr="004E602F">
        <w:rPr>
          <w:color w:val="000000" w:themeColor="text1"/>
        </w:rPr>
        <w:t xml:space="preserve"> • </w:t>
      </w:r>
      <w:r>
        <w:t>MS Office Suite</w:t>
      </w:r>
      <w:r w:rsidR="00E93572">
        <w:t xml:space="preserve"> </w:t>
      </w:r>
      <w:r w:rsidR="00E93572" w:rsidRPr="004E602F">
        <w:rPr>
          <w:color w:val="000000" w:themeColor="text1"/>
        </w:rPr>
        <w:t xml:space="preserve">• </w:t>
      </w:r>
      <w:r w:rsidR="00E93572">
        <w:t>Teams</w:t>
      </w:r>
    </w:p>
    <w:p w14:paraId="145A6B91" w14:textId="2247FDCE" w:rsidR="004D0354" w:rsidRPr="00E54F8F" w:rsidRDefault="004D0354" w:rsidP="00E91667">
      <w:pPr>
        <w:widowControl w:val="0"/>
        <w:spacing w:after="0" w:line="240" w:lineRule="auto"/>
        <w:rPr>
          <w:b/>
          <w:bCs/>
          <w:sz w:val="32"/>
          <w:szCs w:val="32"/>
        </w:rPr>
      </w:pPr>
      <w:r w:rsidRPr="00E54F8F">
        <w:rPr>
          <w:b/>
          <w:bCs/>
          <w:sz w:val="32"/>
          <w:szCs w:val="32"/>
        </w:rPr>
        <w:t>Experience</w:t>
      </w:r>
    </w:p>
    <w:p w14:paraId="5D8B2180" w14:textId="77777777" w:rsidR="004D0354" w:rsidRDefault="004D0354" w:rsidP="004D0354">
      <w:pPr>
        <w:widowControl w:val="0"/>
        <w:spacing w:after="0" w:line="240" w:lineRule="auto"/>
        <w:rPr>
          <w:b/>
          <w:bCs/>
        </w:rPr>
      </w:pPr>
    </w:p>
    <w:p w14:paraId="0C422E0B" w14:textId="4F60AF47" w:rsidR="007B5CDD" w:rsidRPr="004D0354" w:rsidRDefault="007B5CDD" w:rsidP="004D0354">
      <w:pPr>
        <w:widowControl w:val="0"/>
        <w:spacing w:after="0" w:line="240" w:lineRule="auto"/>
        <w:rPr>
          <w:b/>
          <w:bCs/>
        </w:rPr>
      </w:pPr>
      <w:r>
        <w:rPr>
          <w:b/>
          <w:bCs/>
        </w:rPr>
        <w:t xml:space="preserve">June 2022 – Present </w:t>
      </w:r>
    </w:p>
    <w:p w14:paraId="35EF8C79" w14:textId="2CD45242" w:rsidR="008B1254" w:rsidRPr="007406B9" w:rsidRDefault="00ED32BE" w:rsidP="008B1254">
      <w:pPr>
        <w:widowControl w:val="0"/>
        <w:tabs>
          <w:tab w:val="right" w:pos="10080"/>
        </w:tabs>
        <w:spacing w:after="0" w:line="240" w:lineRule="auto"/>
        <w:rPr>
          <w:b/>
          <w:bCs/>
        </w:rPr>
      </w:pPr>
      <w:r>
        <w:rPr>
          <w:b/>
          <w:bCs/>
        </w:rPr>
        <w:t>Promotions</w:t>
      </w:r>
      <w:r w:rsidR="00513CCE" w:rsidRPr="007406B9">
        <w:rPr>
          <w:b/>
          <w:bCs/>
        </w:rPr>
        <w:t xml:space="preserve"> | MainStreet Libertyville </w:t>
      </w:r>
    </w:p>
    <w:p w14:paraId="0F6D4396" w14:textId="22F40BC5" w:rsidR="00D46002" w:rsidRDefault="00D220A6" w:rsidP="00D46002">
      <w:pPr>
        <w:spacing w:after="0"/>
      </w:pPr>
      <w:r>
        <w:t>Manag</w:t>
      </w:r>
      <w:r w:rsidR="00513CCE">
        <w:t xml:space="preserve">ing </w:t>
      </w:r>
      <w:r w:rsidR="008B1254">
        <w:t xml:space="preserve">key communication and </w:t>
      </w:r>
      <w:r w:rsidR="00CC79E0">
        <w:t xml:space="preserve">B2C </w:t>
      </w:r>
      <w:r w:rsidR="008B1254">
        <w:t>marketing</w:t>
      </w:r>
      <w:r w:rsidR="008B1254" w:rsidRPr="001A07C6">
        <w:t xml:space="preserve"> content for numerous initiatives to raise money for MainStreet Libertyville, a nationally recognized and accredited volunteer</w:t>
      </w:r>
      <w:r w:rsidR="0089415F">
        <w:t>-</w:t>
      </w:r>
      <w:r w:rsidR="008B1254" w:rsidRPr="001A07C6">
        <w:t>based non-profit organization that promotes the economic vitality of downtown Libertyville</w:t>
      </w:r>
      <w:r w:rsidR="008B1254">
        <w:t>, Illinois</w:t>
      </w:r>
      <w:r w:rsidR="008B1254" w:rsidRPr="001A07C6">
        <w:t>.</w:t>
      </w:r>
    </w:p>
    <w:p w14:paraId="1D7007E1" w14:textId="71391A0E" w:rsidR="001C1B35" w:rsidRDefault="005866E4" w:rsidP="00E75C30">
      <w:pPr>
        <w:pStyle w:val="ListParagraph"/>
        <w:numPr>
          <w:ilvl w:val="0"/>
          <w:numId w:val="2"/>
        </w:numPr>
        <w:spacing w:after="0"/>
        <w:ind w:left="540"/>
      </w:pPr>
      <w:r>
        <w:t xml:space="preserve">Generated </w:t>
      </w:r>
      <w:r w:rsidR="007C34F3">
        <w:t>~</w:t>
      </w:r>
      <w:r>
        <w:t xml:space="preserve">$80K </w:t>
      </w:r>
      <w:r w:rsidR="00B9573E">
        <w:t xml:space="preserve">for the organization after </w:t>
      </w:r>
      <w:r w:rsidR="007C34F3">
        <w:t xml:space="preserve">coordinating </w:t>
      </w:r>
      <w:r w:rsidR="00B9573E">
        <w:t>t</w:t>
      </w:r>
      <w:r w:rsidR="00405128">
        <w:t>wo MainStreet Libertyville Twilight Shuffle 5K race</w:t>
      </w:r>
      <w:r w:rsidR="005433F8">
        <w:t>s</w:t>
      </w:r>
      <w:r w:rsidR="007C34F3">
        <w:t xml:space="preserve"> </w:t>
      </w:r>
      <w:r w:rsidR="00405128">
        <w:t xml:space="preserve">attended by </w:t>
      </w:r>
      <w:r w:rsidR="00A64E57">
        <w:t xml:space="preserve">over </w:t>
      </w:r>
      <w:r w:rsidR="003A30F0">
        <w:t>350</w:t>
      </w:r>
      <w:r w:rsidR="00405128">
        <w:t xml:space="preserve"> racers</w:t>
      </w:r>
      <w:r w:rsidR="00A020AD">
        <w:t xml:space="preserve">. Created </w:t>
      </w:r>
      <w:r w:rsidR="00D660A1">
        <w:t xml:space="preserve">posters, </w:t>
      </w:r>
      <w:r w:rsidR="003A5A87">
        <w:t>emails</w:t>
      </w:r>
      <w:r w:rsidR="007415CC">
        <w:t>,</w:t>
      </w:r>
      <w:r w:rsidR="002547D0">
        <w:t xml:space="preserve"> and</w:t>
      </w:r>
      <w:r w:rsidR="005D02DD">
        <w:t xml:space="preserve"> social media</w:t>
      </w:r>
      <w:r w:rsidR="002547D0">
        <w:t xml:space="preserve"> posts</w:t>
      </w:r>
      <w:r w:rsidR="00A020AD">
        <w:t xml:space="preserve"> to push attendance for</w:t>
      </w:r>
      <w:r w:rsidR="003A30F0">
        <w:t xml:space="preserve"> each race. </w:t>
      </w:r>
    </w:p>
    <w:p w14:paraId="27EDFBDC" w14:textId="4AA0F6F3" w:rsidR="008B1254" w:rsidRDefault="00280C58" w:rsidP="00E75C30">
      <w:pPr>
        <w:pStyle w:val="ListParagraph"/>
        <w:numPr>
          <w:ilvl w:val="0"/>
          <w:numId w:val="2"/>
        </w:numPr>
        <w:spacing w:after="0"/>
        <w:ind w:left="540"/>
      </w:pPr>
      <w:r>
        <w:t xml:space="preserve">Raised over </w:t>
      </w:r>
      <w:r w:rsidR="006A0CA5">
        <w:t xml:space="preserve">$30K for the </w:t>
      </w:r>
      <w:r w:rsidR="008B1254">
        <w:t>MainStreet Libertyville 35</w:t>
      </w:r>
      <w:r w:rsidR="008B1254" w:rsidRPr="00D46002">
        <w:rPr>
          <w:vertAlign w:val="superscript"/>
        </w:rPr>
        <w:t>th</w:t>
      </w:r>
      <w:r w:rsidR="008B1254">
        <w:t xml:space="preserve"> year celebration Gala </w:t>
      </w:r>
      <w:r w:rsidR="003813B5">
        <w:t xml:space="preserve">through </w:t>
      </w:r>
      <w:r w:rsidR="00664259">
        <w:t xml:space="preserve">a </w:t>
      </w:r>
      <w:r w:rsidR="003813B5">
        <w:t xml:space="preserve">marketing campaign that included </w:t>
      </w:r>
      <w:r w:rsidR="00E73C4C">
        <w:t>social media posts, digital posters, postcards</w:t>
      </w:r>
      <w:r w:rsidR="00E20477">
        <w:t>,</w:t>
      </w:r>
      <w:r w:rsidR="00E73C4C">
        <w:t xml:space="preserve"> and emai</w:t>
      </w:r>
      <w:r w:rsidR="004B5B10">
        <w:t xml:space="preserve">l distribution. </w:t>
      </w:r>
      <w:r w:rsidR="008B1254">
        <w:t xml:space="preserve"> </w:t>
      </w:r>
    </w:p>
    <w:p w14:paraId="6FE3E20A" w14:textId="68D33516" w:rsidR="008B1254" w:rsidRDefault="007C4580" w:rsidP="00E75C30">
      <w:pPr>
        <w:pStyle w:val="ListParagraph"/>
        <w:numPr>
          <w:ilvl w:val="0"/>
          <w:numId w:val="2"/>
        </w:numPr>
        <w:spacing w:after="0"/>
        <w:ind w:left="540"/>
      </w:pPr>
      <w:r>
        <w:t>Boosted</w:t>
      </w:r>
      <w:r w:rsidR="008B1254">
        <w:t xml:space="preserve"> </w:t>
      </w:r>
      <w:r w:rsidR="00B31F10">
        <w:t xml:space="preserve">MainStreet Libertyville membership </w:t>
      </w:r>
      <w:r w:rsidR="008B1254">
        <w:t xml:space="preserve">by 10% after </w:t>
      </w:r>
      <w:r w:rsidR="006D3900">
        <w:t xml:space="preserve">the </w:t>
      </w:r>
      <w:r w:rsidR="00B31F10">
        <w:t>Giving Campai</w:t>
      </w:r>
      <w:r w:rsidR="006D6682">
        <w:t xml:space="preserve">gn </w:t>
      </w:r>
      <w:r w:rsidR="00D220A6">
        <w:t>communication</w:t>
      </w:r>
      <w:r w:rsidR="008B1254">
        <w:t xml:space="preserve"> </w:t>
      </w:r>
      <w:r w:rsidR="00C036C7">
        <w:t>strategy</w:t>
      </w:r>
      <w:r w:rsidR="006D3900">
        <w:t xml:space="preserve"> was</w:t>
      </w:r>
      <w:r w:rsidR="00C036C7">
        <w:t xml:space="preserve"> </w:t>
      </w:r>
      <w:r w:rsidR="00C7291D">
        <w:t xml:space="preserve">launched </w:t>
      </w:r>
      <w:r w:rsidR="006D6682">
        <w:t>through digital fliers, posters, social media</w:t>
      </w:r>
      <w:r w:rsidR="00931B55">
        <w:t>,</w:t>
      </w:r>
      <w:r w:rsidR="006D6682">
        <w:t xml:space="preserve"> and postcards</w:t>
      </w:r>
      <w:r w:rsidR="00944151">
        <w:t>.</w:t>
      </w:r>
    </w:p>
    <w:p w14:paraId="4975CD58" w14:textId="77777777" w:rsidR="008B1254" w:rsidRDefault="008B1254" w:rsidP="004D0354">
      <w:pPr>
        <w:widowControl w:val="0"/>
        <w:spacing w:after="0" w:line="240" w:lineRule="auto"/>
        <w:rPr>
          <w:b/>
          <w:bCs/>
        </w:rPr>
      </w:pPr>
    </w:p>
    <w:p w14:paraId="6BDD6580" w14:textId="6EBE1524" w:rsidR="004D0354" w:rsidRPr="004D0354" w:rsidRDefault="00106CAF" w:rsidP="004D0354">
      <w:pPr>
        <w:widowControl w:val="0"/>
        <w:spacing w:after="0" w:line="240" w:lineRule="auto"/>
        <w:rPr>
          <w:b/>
          <w:bCs/>
        </w:rPr>
      </w:pPr>
      <w:r>
        <w:rPr>
          <w:b/>
          <w:bCs/>
        </w:rPr>
        <w:t xml:space="preserve">July </w:t>
      </w:r>
      <w:r w:rsidR="007218ED">
        <w:rPr>
          <w:b/>
          <w:bCs/>
        </w:rPr>
        <w:t>2019 – December 2023</w:t>
      </w:r>
    </w:p>
    <w:p w14:paraId="278BD8D0" w14:textId="15F7E156" w:rsidR="004D0354" w:rsidRPr="004D0354" w:rsidRDefault="004D0354" w:rsidP="004D0354">
      <w:pPr>
        <w:widowControl w:val="0"/>
        <w:tabs>
          <w:tab w:val="right" w:pos="10080"/>
        </w:tabs>
        <w:spacing w:after="0" w:line="240" w:lineRule="auto"/>
        <w:rPr>
          <w:b/>
          <w:bCs/>
        </w:rPr>
      </w:pPr>
      <w:r w:rsidRPr="004D0354">
        <w:rPr>
          <w:b/>
          <w:bCs/>
        </w:rPr>
        <w:t xml:space="preserve">Associate Communications </w:t>
      </w:r>
      <w:r w:rsidRPr="007406B9">
        <w:rPr>
          <w:b/>
          <w:bCs/>
        </w:rPr>
        <w:t>Manager</w:t>
      </w:r>
      <w:r w:rsidR="007218ED" w:rsidRPr="007406B9">
        <w:rPr>
          <w:b/>
          <w:bCs/>
        </w:rPr>
        <w:t xml:space="preserve"> | Allstate</w:t>
      </w:r>
      <w:r w:rsidR="007218ED" w:rsidRPr="007218ED">
        <w:rPr>
          <w:b/>
          <w:bCs/>
        </w:rPr>
        <w:t xml:space="preserve"> Insurance Company</w:t>
      </w:r>
      <w:r>
        <w:rPr>
          <w:b/>
          <w:bCs/>
        </w:rPr>
        <w:tab/>
      </w:r>
    </w:p>
    <w:p w14:paraId="6EEF60A2" w14:textId="22C623E7" w:rsidR="000F4849" w:rsidRDefault="000F4849" w:rsidP="004D0354">
      <w:pPr>
        <w:widowControl w:val="0"/>
        <w:spacing w:after="0" w:line="240" w:lineRule="auto"/>
      </w:pPr>
      <w:r>
        <w:t xml:space="preserve">Led </w:t>
      </w:r>
      <w:r w:rsidR="00E63189">
        <w:t xml:space="preserve">internal </w:t>
      </w:r>
      <w:r w:rsidR="00D93AEC">
        <w:t xml:space="preserve">strategic </w:t>
      </w:r>
      <w:r w:rsidR="002D3FEA">
        <w:t xml:space="preserve">B2B </w:t>
      </w:r>
      <w:r w:rsidR="00D93AEC">
        <w:t xml:space="preserve">communication plans - </w:t>
      </w:r>
      <w:r w:rsidR="004D0354">
        <w:t xml:space="preserve">executed </w:t>
      </w:r>
      <w:r>
        <w:t xml:space="preserve">over 100 </w:t>
      </w:r>
      <w:r w:rsidR="00B16625">
        <w:t>G</w:t>
      </w:r>
      <w:r w:rsidR="00115F0B">
        <w:t>o-</w:t>
      </w:r>
      <w:r w:rsidR="00B16625">
        <w:t>T</w:t>
      </w:r>
      <w:r w:rsidR="00115F0B">
        <w:t>o-</w:t>
      </w:r>
      <w:r w:rsidR="00B16625">
        <w:t>M</w:t>
      </w:r>
      <w:r w:rsidR="00115F0B">
        <w:t>arket (</w:t>
      </w:r>
      <w:r w:rsidR="004D0354">
        <w:t>GTM</w:t>
      </w:r>
      <w:r w:rsidR="00B16625">
        <w:t>)</w:t>
      </w:r>
      <w:r w:rsidR="004D0354">
        <w:t xml:space="preserve"> </w:t>
      </w:r>
      <w:r>
        <w:t>communication l</w:t>
      </w:r>
      <w:r w:rsidR="004D0354">
        <w:t xml:space="preserve">aunch </w:t>
      </w:r>
      <w:r>
        <w:t>p</w:t>
      </w:r>
      <w:r w:rsidR="004D0354">
        <w:t xml:space="preserve">lans for </w:t>
      </w:r>
      <w:r w:rsidR="00E316F7">
        <w:t>internal employees</w:t>
      </w:r>
      <w:r>
        <w:t xml:space="preserve"> and customer</w:t>
      </w:r>
      <w:r w:rsidR="00E55452">
        <w:t>-</w:t>
      </w:r>
      <w:r>
        <w:t xml:space="preserve">facing Allstate representatives (over 10K agencies and 50K independent agencies) to ensure operational readiness and preparedness </w:t>
      </w:r>
      <w:r w:rsidR="000E37F9">
        <w:t>for</w:t>
      </w:r>
      <w:r>
        <w:t xml:space="preserve"> new products</w:t>
      </w:r>
      <w:r w:rsidR="00AF387B">
        <w:t>, changes,</w:t>
      </w:r>
      <w:r>
        <w:t xml:space="preserve"> </w:t>
      </w:r>
      <w:r w:rsidR="00D93AEC">
        <w:t>or company initiatives</w:t>
      </w:r>
      <w:r>
        <w:t>.</w:t>
      </w:r>
      <w:r w:rsidR="004D0354">
        <w:t xml:space="preserve"> </w:t>
      </w:r>
    </w:p>
    <w:p w14:paraId="646C4D5C" w14:textId="240CACA5" w:rsidR="009F4A7F" w:rsidRDefault="00A65660" w:rsidP="009F4A7F">
      <w:pPr>
        <w:pStyle w:val="ListParagraph"/>
        <w:widowControl w:val="0"/>
        <w:numPr>
          <w:ilvl w:val="0"/>
          <w:numId w:val="1"/>
        </w:numPr>
        <w:spacing w:after="0" w:line="240" w:lineRule="auto"/>
        <w:ind w:left="540"/>
      </w:pPr>
      <w:r>
        <w:t>Successfully o</w:t>
      </w:r>
      <w:r w:rsidR="0047179D">
        <w:t>wned</w:t>
      </w:r>
      <w:r w:rsidR="00DB7143">
        <w:t>, wrote</w:t>
      </w:r>
      <w:r w:rsidR="00BF314F">
        <w:t>,</w:t>
      </w:r>
      <w:r w:rsidR="0047179D">
        <w:t xml:space="preserve"> and managed </w:t>
      </w:r>
      <w:r w:rsidR="00BA73BE">
        <w:t>intranet</w:t>
      </w:r>
      <w:r w:rsidR="0047179D">
        <w:t xml:space="preserve"> </w:t>
      </w:r>
      <w:r w:rsidR="00BA73BE">
        <w:t xml:space="preserve">web </w:t>
      </w:r>
      <w:r w:rsidR="0047179D">
        <w:t>content, including webpages</w:t>
      </w:r>
      <w:r w:rsidR="00551D6F">
        <w:t xml:space="preserve">, talk paths, </w:t>
      </w:r>
      <w:r w:rsidR="00AF4538">
        <w:t xml:space="preserve">FAQs, </w:t>
      </w:r>
      <w:r w:rsidR="00AF4538">
        <w:lastRenderedPageBreak/>
        <w:t>education materials</w:t>
      </w:r>
      <w:r w:rsidR="00BF314F">
        <w:t>,</w:t>
      </w:r>
      <w:r w:rsidR="0047179D">
        <w:t xml:space="preserve"> and articles used by over 10k agencies and staff</w:t>
      </w:r>
      <w:r w:rsidR="00072352">
        <w:t>.</w:t>
      </w:r>
    </w:p>
    <w:p w14:paraId="056A81AC" w14:textId="0CB0DA08" w:rsidR="009F4A7F" w:rsidRDefault="00A2152B" w:rsidP="009F4A7F">
      <w:pPr>
        <w:pStyle w:val="ListParagraph"/>
        <w:widowControl w:val="0"/>
        <w:numPr>
          <w:ilvl w:val="0"/>
          <w:numId w:val="1"/>
        </w:numPr>
        <w:spacing w:after="0" w:line="240" w:lineRule="auto"/>
        <w:ind w:left="540"/>
      </w:pPr>
      <w:r>
        <w:t xml:space="preserve">Designed and wrote content for </w:t>
      </w:r>
      <w:r w:rsidRPr="005C6F56">
        <w:rPr>
          <w:i/>
          <w:iCs/>
        </w:rPr>
        <w:t>Telematics Today</w:t>
      </w:r>
      <w:r>
        <w:t xml:space="preserve">, </w:t>
      </w:r>
      <w:r w:rsidR="00A369CA">
        <w:t xml:space="preserve">a monthly </w:t>
      </w:r>
      <w:r>
        <w:t xml:space="preserve">internal newsletter distributed </w:t>
      </w:r>
      <w:r w:rsidR="00C56A48">
        <w:t>to over 4K employees</w:t>
      </w:r>
      <w:r w:rsidR="00E9570D">
        <w:t xml:space="preserve">, including </w:t>
      </w:r>
      <w:r w:rsidR="001E1289">
        <w:t xml:space="preserve">C-suite </w:t>
      </w:r>
      <w:r w:rsidR="00E9570D">
        <w:t xml:space="preserve">leadership, </w:t>
      </w:r>
      <w:r w:rsidR="00C56A48">
        <w:t xml:space="preserve">to inspire meaningful connections and highlight </w:t>
      </w:r>
      <w:r w:rsidR="009752C9">
        <w:t xml:space="preserve">important updates to workstreams and the organization. </w:t>
      </w:r>
    </w:p>
    <w:p w14:paraId="145207BA" w14:textId="6E7F8BDD" w:rsidR="00633AEE" w:rsidRDefault="00633AEE" w:rsidP="009F4A7F">
      <w:pPr>
        <w:pStyle w:val="ListParagraph"/>
        <w:widowControl w:val="0"/>
        <w:numPr>
          <w:ilvl w:val="0"/>
          <w:numId w:val="1"/>
        </w:numPr>
        <w:spacing w:after="0" w:line="240" w:lineRule="auto"/>
        <w:ind w:left="540"/>
      </w:pPr>
      <w:r>
        <w:t xml:space="preserve">Executed </w:t>
      </w:r>
      <w:r w:rsidR="00B951B7">
        <w:t xml:space="preserve">company-wide internal </w:t>
      </w:r>
      <w:r w:rsidR="00B34E3C">
        <w:t xml:space="preserve">Specialty Product Line </w:t>
      </w:r>
      <w:r w:rsidR="00726B39">
        <w:t>m</w:t>
      </w:r>
      <w:r w:rsidR="00B34E3C">
        <w:t>ilestone celebration</w:t>
      </w:r>
      <w:r w:rsidR="00E53561">
        <w:t xml:space="preserve"> by pulling together multiple departments</w:t>
      </w:r>
      <w:r w:rsidR="003E786D">
        <w:t xml:space="preserve"> (Product, Marketing, Corporate Brand</w:t>
      </w:r>
      <w:r w:rsidR="00B951B7">
        <w:t>, Social Media,</w:t>
      </w:r>
      <w:r w:rsidR="00CC0270">
        <w:t xml:space="preserve"> and </w:t>
      </w:r>
      <w:r w:rsidR="00B951B7">
        <w:t>Multi-</w:t>
      </w:r>
      <w:r w:rsidR="00F810B3">
        <w:t>M</w:t>
      </w:r>
      <w:r w:rsidR="00B951B7">
        <w:t>edia)</w:t>
      </w:r>
      <w:r w:rsidR="00A44267">
        <w:t xml:space="preserve"> </w:t>
      </w:r>
      <w:r w:rsidR="007E60F6">
        <w:t xml:space="preserve">to </w:t>
      </w:r>
      <w:r w:rsidR="009C10B0">
        <w:t>unite employees</w:t>
      </w:r>
      <w:r w:rsidR="00CC0270">
        <w:t xml:space="preserve">. </w:t>
      </w:r>
      <w:r w:rsidR="00FC5DCE">
        <w:t xml:space="preserve">Work included video scripts, </w:t>
      </w:r>
      <w:r w:rsidR="00F40BB4">
        <w:t xml:space="preserve">infographics, </w:t>
      </w:r>
      <w:r w:rsidR="00673CD5">
        <w:t xml:space="preserve">internal social posts, digital </w:t>
      </w:r>
      <w:r w:rsidR="003F2D3F">
        <w:t xml:space="preserve">banners, posters, </w:t>
      </w:r>
      <w:r w:rsidR="005A6A7E">
        <w:t>PowerPoint</w:t>
      </w:r>
      <w:r w:rsidR="002B6C15">
        <w:t>, and leadership messaging.</w:t>
      </w:r>
      <w:r w:rsidR="007E60F6">
        <w:t xml:space="preserve"> </w:t>
      </w:r>
      <w:r w:rsidR="00B951B7">
        <w:t xml:space="preserve"> </w:t>
      </w:r>
    </w:p>
    <w:p w14:paraId="1C3DFB1C" w14:textId="6B4A81DB" w:rsidR="00DC7E88" w:rsidRDefault="00860063" w:rsidP="004D0354">
      <w:pPr>
        <w:pStyle w:val="ListParagraph"/>
        <w:widowControl w:val="0"/>
        <w:numPr>
          <w:ilvl w:val="0"/>
          <w:numId w:val="1"/>
        </w:numPr>
        <w:spacing w:after="0" w:line="240" w:lineRule="auto"/>
        <w:ind w:left="540"/>
      </w:pPr>
      <w:r>
        <w:t xml:space="preserve">Created </w:t>
      </w:r>
      <w:r w:rsidR="00DC7E88">
        <w:t xml:space="preserve">and maintained </w:t>
      </w:r>
      <w:r>
        <w:t>SharePoint site</w:t>
      </w:r>
      <w:r w:rsidR="00DC7E88">
        <w:t>, including digitalizin</w:t>
      </w:r>
      <w:r w:rsidR="009E06A7">
        <w:t>g</w:t>
      </w:r>
      <w:r w:rsidR="000F42A7">
        <w:t xml:space="preserve"> intake requests, launch timelines, plan briefs, key message strategy, analytics</w:t>
      </w:r>
      <w:r w:rsidR="002B23FA">
        <w:t>,</w:t>
      </w:r>
      <w:r w:rsidR="00C6618A">
        <w:t xml:space="preserve"> and all UX content development. </w:t>
      </w:r>
    </w:p>
    <w:p w14:paraId="028646FC" w14:textId="02FDE0A7" w:rsidR="004D0354" w:rsidRDefault="004D0354" w:rsidP="004D0354">
      <w:pPr>
        <w:pStyle w:val="ListParagraph"/>
        <w:widowControl w:val="0"/>
        <w:numPr>
          <w:ilvl w:val="0"/>
          <w:numId w:val="1"/>
        </w:numPr>
        <w:spacing w:after="0" w:line="240" w:lineRule="auto"/>
        <w:ind w:left="540"/>
      </w:pPr>
      <w:r>
        <w:t>Managed strategic partnerships with other departments (sales and service operations, marketing, public relations</w:t>
      </w:r>
      <w:r w:rsidR="00F6678F">
        <w:t>,</w:t>
      </w:r>
      <w:r>
        <w:t xml:space="preserve"> and digital/social media) to ensure </w:t>
      </w:r>
      <w:r w:rsidR="00DB795D">
        <w:t xml:space="preserve">adherence to Writing and Branding Guidelines for product launch </w:t>
      </w:r>
      <w:r w:rsidR="00586282">
        <w:t>awareness, messaging consistency, and appropriate use of communication and education materials.</w:t>
      </w:r>
    </w:p>
    <w:p w14:paraId="51FC9F48" w14:textId="545083CE" w:rsidR="004D0354" w:rsidRDefault="005A322B" w:rsidP="004D0354">
      <w:pPr>
        <w:pStyle w:val="ListParagraph"/>
        <w:widowControl w:val="0"/>
        <w:numPr>
          <w:ilvl w:val="0"/>
          <w:numId w:val="1"/>
        </w:numPr>
        <w:spacing w:after="0" w:line="240" w:lineRule="auto"/>
        <w:ind w:left="540"/>
      </w:pPr>
      <w:r>
        <w:t xml:space="preserve">Formed a data analytics </w:t>
      </w:r>
      <w:r w:rsidR="00FB5FFF">
        <w:t xml:space="preserve">dashboard </w:t>
      </w:r>
      <w:r w:rsidR="00A85758">
        <w:t>to understand better</w:t>
      </w:r>
      <w:r w:rsidR="00FB5FFF">
        <w:t xml:space="preserve"> </w:t>
      </w:r>
      <w:r w:rsidR="009064F2">
        <w:t xml:space="preserve">the </w:t>
      </w:r>
      <w:r w:rsidR="00FB5FFF">
        <w:t>team’s success measures and KPIs, including statistical measurement in various areas of responsibility</w:t>
      </w:r>
      <w:r w:rsidR="002B23FA">
        <w:t xml:space="preserve">, </w:t>
      </w:r>
      <w:r w:rsidR="00FB5FFF">
        <w:t>platforms</w:t>
      </w:r>
      <w:r w:rsidR="002B23FA">
        <w:t>,</w:t>
      </w:r>
      <w:r w:rsidR="008C3BD5">
        <w:t xml:space="preserve"> a</w:t>
      </w:r>
      <w:r w:rsidR="009064F2">
        <w:t>nd</w:t>
      </w:r>
      <w:r w:rsidR="008C3BD5">
        <w:t xml:space="preserve"> closed</w:t>
      </w:r>
      <w:r w:rsidR="009064F2">
        <w:t>-</w:t>
      </w:r>
      <w:r w:rsidR="008C3BD5">
        <w:t xml:space="preserve">loop feedback reporting. </w:t>
      </w:r>
    </w:p>
    <w:p w14:paraId="16066361" w14:textId="77777777" w:rsidR="007551D3" w:rsidRDefault="007551D3" w:rsidP="00014FC3">
      <w:pPr>
        <w:widowControl w:val="0"/>
        <w:tabs>
          <w:tab w:val="left" w:pos="90"/>
          <w:tab w:val="center" w:pos="5040"/>
          <w:tab w:val="right" w:pos="10080"/>
        </w:tabs>
        <w:spacing w:after="0" w:line="240" w:lineRule="auto"/>
      </w:pPr>
    </w:p>
    <w:p w14:paraId="405615EC" w14:textId="5A5D95D8" w:rsidR="00072D91" w:rsidRDefault="00072D91" w:rsidP="00D220A6">
      <w:pPr>
        <w:widowControl w:val="0"/>
        <w:spacing w:after="0" w:line="240" w:lineRule="auto"/>
        <w:rPr>
          <w:b/>
          <w:bCs/>
        </w:rPr>
      </w:pPr>
      <w:r>
        <w:rPr>
          <w:b/>
          <w:bCs/>
        </w:rPr>
        <w:t xml:space="preserve">May </w:t>
      </w:r>
      <w:r w:rsidR="007406B9">
        <w:rPr>
          <w:b/>
          <w:bCs/>
        </w:rPr>
        <w:t>2016 – July 2019</w:t>
      </w:r>
    </w:p>
    <w:p w14:paraId="21ED392A" w14:textId="0BBD303E" w:rsidR="004D0354" w:rsidRPr="004D0354" w:rsidRDefault="004D0354" w:rsidP="004D0354">
      <w:pPr>
        <w:widowControl w:val="0"/>
        <w:tabs>
          <w:tab w:val="right" w:pos="10080"/>
        </w:tabs>
        <w:spacing w:after="0" w:line="240" w:lineRule="auto"/>
        <w:rPr>
          <w:b/>
          <w:bCs/>
        </w:rPr>
      </w:pPr>
      <w:r w:rsidRPr="004D0354">
        <w:rPr>
          <w:b/>
          <w:bCs/>
        </w:rPr>
        <w:t>Assistant Marketing Brand Identity Manager</w:t>
      </w:r>
      <w:r w:rsidR="007406B9">
        <w:rPr>
          <w:b/>
          <w:bCs/>
        </w:rPr>
        <w:t xml:space="preserve"> </w:t>
      </w:r>
      <w:r w:rsidR="007406B9" w:rsidRPr="007406B9">
        <w:rPr>
          <w:b/>
          <w:bCs/>
        </w:rPr>
        <w:t>|</w:t>
      </w:r>
      <w:r w:rsidR="007406B9">
        <w:rPr>
          <w:b/>
          <w:bCs/>
        </w:rPr>
        <w:t xml:space="preserve"> </w:t>
      </w:r>
      <w:r w:rsidR="007406B9" w:rsidRPr="007406B9">
        <w:rPr>
          <w:b/>
          <w:bCs/>
        </w:rPr>
        <w:t>Allstate Insurance Company</w:t>
      </w:r>
      <w:r w:rsidRPr="004D0354">
        <w:rPr>
          <w:b/>
          <w:bCs/>
        </w:rPr>
        <w:tab/>
      </w:r>
    </w:p>
    <w:p w14:paraId="795C697D" w14:textId="618E3F52" w:rsidR="004D0354" w:rsidRDefault="00712A54" w:rsidP="004D0354">
      <w:pPr>
        <w:widowControl w:val="0"/>
        <w:spacing w:after="0" w:line="240" w:lineRule="auto"/>
      </w:pPr>
      <w:r>
        <w:t xml:space="preserve">Established standards and guidelines for Allstate’s </w:t>
      </w:r>
      <w:r w:rsidR="004D0354">
        <w:t xml:space="preserve">$6.3B </w:t>
      </w:r>
      <w:r w:rsidR="004E4B07">
        <w:t>B</w:t>
      </w:r>
      <w:r w:rsidR="004D0354">
        <w:t xml:space="preserve">rand </w:t>
      </w:r>
      <w:r w:rsidR="004E4B07">
        <w:t>I</w:t>
      </w:r>
      <w:r w:rsidR="004D0354">
        <w:t xml:space="preserve">dentity </w:t>
      </w:r>
      <w:r w:rsidR="004E4B07">
        <w:t>Style Guide</w:t>
      </w:r>
      <w:r w:rsidR="00E61163">
        <w:t>,</w:t>
      </w:r>
      <w:r w:rsidR="004E4B07">
        <w:t xml:space="preserve"> </w:t>
      </w:r>
      <w:r w:rsidR="0058736F">
        <w:t>in partnership with legal teams and creative agencies</w:t>
      </w:r>
      <w:r w:rsidR="000E37F9">
        <w:t>,</w:t>
      </w:r>
      <w:r w:rsidR="0058736F">
        <w:t xml:space="preserve"> used enterprise-wide for brand consistency.</w:t>
      </w:r>
    </w:p>
    <w:p w14:paraId="55EC502D" w14:textId="20897513" w:rsidR="00872BD5" w:rsidRDefault="00677344" w:rsidP="004D0354">
      <w:pPr>
        <w:pStyle w:val="ListParagraph"/>
        <w:widowControl w:val="0"/>
        <w:numPr>
          <w:ilvl w:val="0"/>
          <w:numId w:val="1"/>
        </w:numPr>
        <w:spacing w:after="0" w:line="240" w:lineRule="auto"/>
        <w:ind w:left="540"/>
      </w:pPr>
      <w:r>
        <w:t xml:space="preserve">Saw a </w:t>
      </w:r>
      <w:r w:rsidR="00BB5AAD">
        <w:t>3</w:t>
      </w:r>
      <w:r w:rsidR="009158FB">
        <w:t xml:space="preserve">3% user </w:t>
      </w:r>
      <w:r w:rsidR="000229C3">
        <w:t xml:space="preserve">population </w:t>
      </w:r>
      <w:r w:rsidR="009158FB">
        <w:t xml:space="preserve">increase after </w:t>
      </w:r>
      <w:r w:rsidR="00DA52DD">
        <w:t>updating</w:t>
      </w:r>
      <w:r w:rsidR="009158FB">
        <w:t xml:space="preserve"> </w:t>
      </w:r>
      <w:r w:rsidR="00BB5AAD">
        <w:t>content on allstatebrandcentral.com</w:t>
      </w:r>
      <w:r w:rsidR="00B02BB8">
        <w:t xml:space="preserve">, </w:t>
      </w:r>
      <w:r w:rsidR="0002480B">
        <w:t xml:space="preserve">used across the enterprise </w:t>
      </w:r>
      <w:r w:rsidR="007C6B19">
        <w:t xml:space="preserve">by employees and creative agencies to </w:t>
      </w:r>
      <w:r w:rsidR="00B02BB8">
        <w:t xml:space="preserve">gain access to brand assets and guidelines. </w:t>
      </w:r>
      <w:r w:rsidR="00BB5AAD">
        <w:t xml:space="preserve"> </w:t>
      </w:r>
    </w:p>
    <w:p w14:paraId="6A1D6363" w14:textId="00E833B1" w:rsidR="004D0354" w:rsidRDefault="004D0354" w:rsidP="004D0354">
      <w:pPr>
        <w:pStyle w:val="ListParagraph"/>
        <w:widowControl w:val="0"/>
        <w:numPr>
          <w:ilvl w:val="0"/>
          <w:numId w:val="1"/>
        </w:numPr>
        <w:spacing w:after="0" w:line="240" w:lineRule="auto"/>
        <w:ind w:left="540"/>
      </w:pPr>
      <w:r>
        <w:t xml:space="preserve">Helped launch Allstate’s 2016 </w:t>
      </w:r>
      <w:r w:rsidR="00DB5481">
        <w:t>V</w:t>
      </w:r>
      <w:r>
        <w:t xml:space="preserve">isual </w:t>
      </w:r>
      <w:r w:rsidR="00DB5481">
        <w:t>I</w:t>
      </w:r>
      <w:r w:rsidR="009B3D34">
        <w:t>dentity</w:t>
      </w:r>
      <w:r w:rsidR="00DB5481">
        <w:t xml:space="preserve"> Style Guide</w:t>
      </w:r>
      <w:r w:rsidR="00C43A74">
        <w:t>,</w:t>
      </w:r>
      <w:r>
        <w:t xml:space="preserve"> including a</w:t>
      </w:r>
      <w:r w:rsidR="00DB5481">
        <w:t xml:space="preserve"> redesign </w:t>
      </w:r>
      <w:r w:rsidR="008D7DCA">
        <w:t xml:space="preserve">of the </w:t>
      </w:r>
      <w:r>
        <w:t>Allstate Brand Central internal brand website, brand guidelines, colors, fonts, logo development, project management</w:t>
      </w:r>
      <w:r w:rsidR="004D0644">
        <w:t>,</w:t>
      </w:r>
      <w:r>
        <w:t xml:space="preserve"> and technical support </w:t>
      </w:r>
      <w:r w:rsidR="00FC5088">
        <w:t xml:space="preserve">comprising a </w:t>
      </w:r>
      <w:r>
        <w:t>total upgrade of over 800 assets.</w:t>
      </w:r>
    </w:p>
    <w:p w14:paraId="047AC348" w14:textId="0DAC580C" w:rsidR="004D0354" w:rsidRDefault="004D0354" w:rsidP="004D0354">
      <w:pPr>
        <w:pStyle w:val="ListParagraph"/>
        <w:widowControl w:val="0"/>
        <w:numPr>
          <w:ilvl w:val="0"/>
          <w:numId w:val="1"/>
        </w:numPr>
        <w:spacing w:after="0" w:line="240" w:lineRule="auto"/>
        <w:ind w:left="540"/>
      </w:pPr>
      <w:r>
        <w:t xml:space="preserve">Executed creative branding solutions for time-sensitive, </w:t>
      </w:r>
      <w:r w:rsidR="005C039A">
        <w:t>internal</w:t>
      </w:r>
      <w:r w:rsidR="00633AEE">
        <w:t>-</w:t>
      </w:r>
      <w:r w:rsidR="005C039A">
        <w:t>facing events</w:t>
      </w:r>
      <w:r>
        <w:t>.</w:t>
      </w:r>
    </w:p>
    <w:p w14:paraId="74A24D5C" w14:textId="77777777" w:rsidR="004D0354" w:rsidRDefault="004D0354" w:rsidP="004D0354">
      <w:pPr>
        <w:widowControl w:val="0"/>
        <w:spacing w:after="0" w:line="240" w:lineRule="auto"/>
      </w:pPr>
    </w:p>
    <w:p w14:paraId="01C5E6E5" w14:textId="04BAA651" w:rsidR="001165DA" w:rsidRDefault="001165DA" w:rsidP="00D220A6">
      <w:pPr>
        <w:widowControl w:val="0"/>
        <w:spacing w:after="0" w:line="240" w:lineRule="auto"/>
        <w:rPr>
          <w:b/>
          <w:bCs/>
        </w:rPr>
      </w:pPr>
      <w:r>
        <w:rPr>
          <w:b/>
          <w:bCs/>
        </w:rPr>
        <w:t xml:space="preserve">December 2014 – May 2016 </w:t>
      </w:r>
    </w:p>
    <w:p w14:paraId="117EC912" w14:textId="53713FCD" w:rsidR="004D0354" w:rsidRPr="00951328" w:rsidRDefault="004D0354" w:rsidP="004D0354">
      <w:pPr>
        <w:widowControl w:val="0"/>
        <w:tabs>
          <w:tab w:val="right" w:pos="9990"/>
        </w:tabs>
        <w:spacing w:after="0" w:line="240" w:lineRule="auto"/>
        <w:rPr>
          <w:b/>
          <w:bCs/>
        </w:rPr>
      </w:pPr>
      <w:r w:rsidRPr="00951328">
        <w:rPr>
          <w:b/>
          <w:bCs/>
        </w:rPr>
        <w:t>Marketing Specialist</w:t>
      </w:r>
      <w:r w:rsidR="00951328" w:rsidRPr="00951328">
        <w:rPr>
          <w:b/>
          <w:bCs/>
        </w:rPr>
        <w:t xml:space="preserve"> | Allstate Insurance Company</w:t>
      </w:r>
      <w:r w:rsidRPr="00951328">
        <w:rPr>
          <w:b/>
          <w:bCs/>
        </w:rPr>
        <w:tab/>
      </w:r>
    </w:p>
    <w:p w14:paraId="4D07A128" w14:textId="7E14E1D9" w:rsidR="004D0354" w:rsidRDefault="004D0354" w:rsidP="004D0354">
      <w:pPr>
        <w:widowControl w:val="0"/>
        <w:spacing w:after="0" w:line="240" w:lineRule="auto"/>
      </w:pPr>
      <w:r>
        <w:t xml:space="preserve">Executed effective digital and print marketing strategies </w:t>
      </w:r>
      <w:r w:rsidR="003A41F8">
        <w:t xml:space="preserve">for the </w:t>
      </w:r>
      <w:r>
        <w:t>Allstate Foundation’s three pillars: Advance Racial Equity, End Domestic Violence (Purple Purse), Empower Youth (We Day).</w:t>
      </w:r>
    </w:p>
    <w:p w14:paraId="0915EEF8" w14:textId="595CAE35" w:rsidR="004D0354" w:rsidRDefault="00973EF1" w:rsidP="004D0354">
      <w:pPr>
        <w:pStyle w:val="ListParagraph"/>
        <w:widowControl w:val="0"/>
        <w:numPr>
          <w:ilvl w:val="0"/>
          <w:numId w:val="1"/>
        </w:numPr>
        <w:spacing w:after="0" w:line="240" w:lineRule="auto"/>
        <w:ind w:left="540"/>
      </w:pPr>
      <w:r>
        <w:t>Raised more than $23K</w:t>
      </w:r>
      <w:r w:rsidR="00E558EB">
        <w:t xml:space="preserve"> </w:t>
      </w:r>
      <w:r w:rsidR="00E62832">
        <w:t xml:space="preserve">for the </w:t>
      </w:r>
      <w:r w:rsidR="005F235A">
        <w:t xml:space="preserve">inaugural </w:t>
      </w:r>
      <w:r w:rsidR="004D0354">
        <w:t xml:space="preserve">Purple Purse Walk in 2014, </w:t>
      </w:r>
      <w:r w:rsidR="00E62832">
        <w:t xml:space="preserve">helping </w:t>
      </w:r>
      <w:r w:rsidR="003709EB">
        <w:t xml:space="preserve">survivors of </w:t>
      </w:r>
      <w:r w:rsidR="00E62832">
        <w:t>financial</w:t>
      </w:r>
      <w:r w:rsidR="004D0354">
        <w:t xml:space="preserve"> abuse</w:t>
      </w:r>
      <w:r w:rsidR="009B3D34">
        <w:t>.</w:t>
      </w:r>
    </w:p>
    <w:p w14:paraId="297D640E" w14:textId="40B6C81F" w:rsidR="004D0354" w:rsidRDefault="004D0354" w:rsidP="004D0354">
      <w:pPr>
        <w:pStyle w:val="ListParagraph"/>
        <w:widowControl w:val="0"/>
        <w:numPr>
          <w:ilvl w:val="0"/>
          <w:numId w:val="1"/>
        </w:numPr>
        <w:spacing w:after="0" w:line="240" w:lineRule="auto"/>
        <w:ind w:left="540"/>
      </w:pPr>
      <w:r>
        <w:t xml:space="preserve">Developed marketing </w:t>
      </w:r>
      <w:r w:rsidR="00FD3055">
        <w:t xml:space="preserve">strategies with the Allstate Foundation initiatives nationwide through social media and television to increase awareness and engagement. </w:t>
      </w:r>
    </w:p>
    <w:p w14:paraId="4A743D42" w14:textId="77777777" w:rsidR="004D0354" w:rsidRDefault="004D0354" w:rsidP="004D0354">
      <w:pPr>
        <w:widowControl w:val="0"/>
        <w:spacing w:after="0" w:line="240" w:lineRule="auto"/>
      </w:pPr>
    </w:p>
    <w:p w14:paraId="052ACD20" w14:textId="40C13D5A" w:rsidR="00D220A6" w:rsidRPr="0047418F" w:rsidRDefault="006D1A97" w:rsidP="0047418F">
      <w:pPr>
        <w:widowControl w:val="0"/>
        <w:tabs>
          <w:tab w:val="left" w:pos="8280"/>
        </w:tabs>
        <w:spacing w:after="0" w:line="240" w:lineRule="auto"/>
      </w:pPr>
      <w:r>
        <w:rPr>
          <w:b/>
          <w:bCs/>
        </w:rPr>
        <w:t xml:space="preserve">April 2011 – </w:t>
      </w:r>
      <w:r w:rsidR="00FE11FA">
        <w:rPr>
          <w:b/>
          <w:bCs/>
        </w:rPr>
        <w:t>December</w:t>
      </w:r>
      <w:r>
        <w:rPr>
          <w:b/>
          <w:bCs/>
        </w:rPr>
        <w:t xml:space="preserve"> </w:t>
      </w:r>
      <w:r w:rsidR="00FE11FA">
        <w:rPr>
          <w:b/>
          <w:bCs/>
        </w:rPr>
        <w:t>2014</w:t>
      </w:r>
      <w:r w:rsidR="0047418F">
        <w:tab/>
      </w:r>
    </w:p>
    <w:p w14:paraId="796D06FB" w14:textId="4477BE02" w:rsidR="004D0354" w:rsidRPr="00FE11FA" w:rsidRDefault="004D0354" w:rsidP="004D0354">
      <w:pPr>
        <w:widowControl w:val="0"/>
        <w:spacing w:after="0" w:line="240" w:lineRule="auto"/>
        <w:rPr>
          <w:b/>
          <w:bCs/>
        </w:rPr>
      </w:pPr>
      <w:r w:rsidRPr="00FE11FA">
        <w:rPr>
          <w:b/>
          <w:bCs/>
        </w:rPr>
        <w:t>Web Content Manager</w:t>
      </w:r>
      <w:r w:rsidR="00FE11FA" w:rsidRPr="00FE11FA">
        <w:rPr>
          <w:b/>
          <w:bCs/>
        </w:rPr>
        <w:t xml:space="preserve"> | Allstate Insurance Company</w:t>
      </w:r>
    </w:p>
    <w:p w14:paraId="7C697AB7" w14:textId="5F034B55" w:rsidR="0047418F" w:rsidRDefault="0047418F" w:rsidP="004D0354">
      <w:pPr>
        <w:widowControl w:val="0"/>
        <w:spacing w:after="0" w:line="240" w:lineRule="auto"/>
      </w:pPr>
      <w:r w:rsidRPr="0047418F">
        <w:t xml:space="preserve">Managed </w:t>
      </w:r>
      <w:r>
        <w:t xml:space="preserve">the content strategy and submission process for </w:t>
      </w:r>
      <w:r w:rsidR="005F16B4">
        <w:t xml:space="preserve">Allstate’s </w:t>
      </w:r>
      <w:r>
        <w:t xml:space="preserve">intranet site used by over 10K agency owners. </w:t>
      </w:r>
    </w:p>
    <w:p w14:paraId="541C9C21" w14:textId="6638F46F" w:rsidR="00A40885" w:rsidRDefault="00A40885" w:rsidP="00A643A5">
      <w:pPr>
        <w:pStyle w:val="ListParagraph"/>
        <w:widowControl w:val="0"/>
        <w:numPr>
          <w:ilvl w:val="0"/>
          <w:numId w:val="1"/>
        </w:numPr>
        <w:spacing w:after="0" w:line="240" w:lineRule="auto"/>
        <w:ind w:left="540"/>
      </w:pPr>
      <w:r>
        <w:t>Created original UX content, redesigned web pages, proofread and edited submissions, and improved SEO</w:t>
      </w:r>
      <w:r w:rsidR="00880A90">
        <w:t xml:space="preserve"> optimization</w:t>
      </w:r>
      <w:r>
        <w:t xml:space="preserve"> through </w:t>
      </w:r>
      <w:r w:rsidR="00880A90">
        <w:t xml:space="preserve">tagging and </w:t>
      </w:r>
      <w:r>
        <w:t xml:space="preserve">keyword improvements. </w:t>
      </w:r>
      <w:r w:rsidRPr="0047418F">
        <w:t xml:space="preserve"> </w:t>
      </w:r>
    </w:p>
    <w:p w14:paraId="3EFAF207" w14:textId="75199093" w:rsidR="00A643A5" w:rsidRDefault="00A93585" w:rsidP="00A643A5">
      <w:pPr>
        <w:pStyle w:val="ListParagraph"/>
        <w:widowControl w:val="0"/>
        <w:numPr>
          <w:ilvl w:val="0"/>
          <w:numId w:val="1"/>
        </w:numPr>
        <w:spacing w:after="0" w:line="240" w:lineRule="auto"/>
        <w:ind w:left="540"/>
      </w:pPr>
      <w:r>
        <w:t xml:space="preserve">Helped grow interaction and </w:t>
      </w:r>
      <w:r w:rsidR="00E41B58">
        <w:t xml:space="preserve">readership by </w:t>
      </w:r>
      <w:r w:rsidR="008F51C9">
        <w:t>18</w:t>
      </w:r>
      <w:r w:rsidR="00E41B58">
        <w:t>%</w:t>
      </w:r>
      <w:r w:rsidR="000332A8">
        <w:t xml:space="preserve"> through </w:t>
      </w:r>
      <w:r w:rsidR="00467295">
        <w:t xml:space="preserve">contests, gamification, </w:t>
      </w:r>
      <w:r w:rsidR="00C13118">
        <w:t>content labeling</w:t>
      </w:r>
      <w:r w:rsidR="00233E30">
        <w:t xml:space="preserve">, and action items. </w:t>
      </w:r>
    </w:p>
    <w:p w14:paraId="60A52F10" w14:textId="77777777" w:rsidR="004D0354" w:rsidRPr="004D0354" w:rsidRDefault="004D0354" w:rsidP="004D0354">
      <w:pPr>
        <w:widowControl w:val="0"/>
        <w:spacing w:after="0" w:line="240" w:lineRule="auto"/>
        <w:rPr>
          <w:b/>
          <w:bCs/>
        </w:rPr>
      </w:pPr>
    </w:p>
    <w:p w14:paraId="1A7AB178" w14:textId="67E75EE9" w:rsidR="004D0354" w:rsidRPr="003275E9" w:rsidRDefault="004D0354" w:rsidP="005F16B4">
      <w:pPr>
        <w:widowControl w:val="0"/>
        <w:spacing w:after="0" w:line="240" w:lineRule="auto"/>
        <w:rPr>
          <w:b/>
          <w:bCs/>
          <w:sz w:val="32"/>
          <w:szCs w:val="32"/>
        </w:rPr>
      </w:pPr>
      <w:r w:rsidRPr="003275E9">
        <w:rPr>
          <w:b/>
          <w:bCs/>
          <w:sz w:val="32"/>
          <w:szCs w:val="32"/>
        </w:rPr>
        <w:t>Education</w:t>
      </w:r>
    </w:p>
    <w:p w14:paraId="031B1AE4" w14:textId="77777777" w:rsidR="004D0354" w:rsidRPr="004D0354" w:rsidRDefault="004D0354" w:rsidP="004D0354">
      <w:pPr>
        <w:widowControl w:val="0"/>
        <w:spacing w:after="0" w:line="240" w:lineRule="auto"/>
        <w:rPr>
          <w:b/>
          <w:bCs/>
        </w:rPr>
      </w:pPr>
    </w:p>
    <w:p w14:paraId="71988B8D" w14:textId="60FB28A5" w:rsidR="004D0354" w:rsidRPr="00821CAA" w:rsidRDefault="004D0354" w:rsidP="004D0354">
      <w:pPr>
        <w:widowControl w:val="0"/>
        <w:spacing w:after="0" w:line="240" w:lineRule="auto"/>
        <w:rPr>
          <w:b/>
          <w:bCs/>
        </w:rPr>
      </w:pPr>
      <w:r w:rsidRPr="00821CAA">
        <w:rPr>
          <w:b/>
          <w:bCs/>
        </w:rPr>
        <w:t xml:space="preserve">Master of Arts </w:t>
      </w:r>
      <w:r w:rsidR="00821CAA" w:rsidRPr="00821CAA">
        <w:rPr>
          <w:b/>
          <w:bCs/>
        </w:rPr>
        <w:t xml:space="preserve">in </w:t>
      </w:r>
      <w:r w:rsidRPr="00821CAA">
        <w:rPr>
          <w:b/>
          <w:bCs/>
        </w:rPr>
        <w:t>New Media Studies</w:t>
      </w:r>
    </w:p>
    <w:p w14:paraId="042EA539" w14:textId="2C65DE5F" w:rsidR="004D0354" w:rsidRDefault="004D0354" w:rsidP="004D0354">
      <w:pPr>
        <w:widowControl w:val="0"/>
        <w:spacing w:after="0" w:line="240" w:lineRule="auto"/>
      </w:pPr>
      <w:r>
        <w:t>DePaul University, Chicago, IL</w:t>
      </w:r>
    </w:p>
    <w:p w14:paraId="714A42DE" w14:textId="77777777" w:rsidR="004D0354" w:rsidRDefault="004D0354" w:rsidP="004D0354">
      <w:pPr>
        <w:widowControl w:val="0"/>
        <w:spacing w:after="0" w:line="240" w:lineRule="auto"/>
      </w:pPr>
    </w:p>
    <w:p w14:paraId="6ED15454" w14:textId="1D2C1F90" w:rsidR="004D0354" w:rsidRDefault="004D0354" w:rsidP="004D0354">
      <w:pPr>
        <w:widowControl w:val="0"/>
        <w:spacing w:after="0" w:line="240" w:lineRule="auto"/>
      </w:pPr>
      <w:r w:rsidRPr="004D0354">
        <w:rPr>
          <w:b/>
          <w:bCs/>
        </w:rPr>
        <w:t>Bachelor of Arts</w:t>
      </w:r>
      <w:r w:rsidR="00A52289">
        <w:rPr>
          <w:b/>
          <w:bCs/>
        </w:rPr>
        <w:t xml:space="preserve"> in</w:t>
      </w:r>
      <w:r w:rsidR="00A52289" w:rsidRPr="00A52289">
        <w:rPr>
          <w:b/>
          <w:bCs/>
        </w:rPr>
        <w:t xml:space="preserve"> </w:t>
      </w:r>
      <w:r w:rsidRPr="00A52289">
        <w:rPr>
          <w:b/>
          <w:bCs/>
        </w:rPr>
        <w:t>English</w:t>
      </w:r>
    </w:p>
    <w:p w14:paraId="01AB108F" w14:textId="6BBDB576" w:rsidR="00A52289" w:rsidRDefault="004D0354" w:rsidP="004D0354">
      <w:pPr>
        <w:widowControl w:val="0"/>
        <w:spacing w:after="0" w:line="240" w:lineRule="auto"/>
      </w:pPr>
      <w:r>
        <w:t>Purdue University, West Lafayette, IN</w:t>
      </w:r>
      <w:r w:rsidR="00A52289">
        <w:t xml:space="preserve"> </w:t>
      </w:r>
    </w:p>
    <w:sectPr w:rsidR="00A52289" w:rsidSect="000A3B00">
      <w:headerReference w:type="even" r:id="rId8"/>
      <w:headerReference w:type="default" r:id="rId9"/>
      <w:footerReference w:type="even" r:id="rId10"/>
      <w:footerReference w:type="default" r:id="rId11"/>
      <w:headerReference w:type="first" r:id="rId12"/>
      <w:footerReference w:type="first" r:id="rId13"/>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0B0CAE" w14:textId="77777777" w:rsidR="00294B60" w:rsidRDefault="00294B60" w:rsidP="00C24F90">
      <w:pPr>
        <w:spacing w:after="0" w:line="240" w:lineRule="auto"/>
      </w:pPr>
      <w:r>
        <w:separator/>
      </w:r>
    </w:p>
  </w:endnote>
  <w:endnote w:type="continuationSeparator" w:id="0">
    <w:p w14:paraId="4827AD00" w14:textId="77777777" w:rsidR="00294B60" w:rsidRDefault="00294B60" w:rsidP="00C24F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13A487" w14:textId="77777777" w:rsidR="00C24F90" w:rsidRDefault="00C24F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467352" w14:textId="77777777" w:rsidR="00C24F90" w:rsidRDefault="00C24F9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039B2A" w14:textId="77777777" w:rsidR="00C24F90" w:rsidRDefault="00C24F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52016F" w14:textId="77777777" w:rsidR="00294B60" w:rsidRDefault="00294B60" w:rsidP="00C24F90">
      <w:pPr>
        <w:spacing w:after="0" w:line="240" w:lineRule="auto"/>
      </w:pPr>
      <w:r>
        <w:separator/>
      </w:r>
    </w:p>
  </w:footnote>
  <w:footnote w:type="continuationSeparator" w:id="0">
    <w:p w14:paraId="3F6205A5" w14:textId="77777777" w:rsidR="00294B60" w:rsidRDefault="00294B60" w:rsidP="00C24F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355324" w14:textId="7B5BE158" w:rsidR="00C24F90" w:rsidRDefault="00C24F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081525" w14:textId="0EE0E9E1" w:rsidR="00C24F90" w:rsidRDefault="00C24F9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EF5CD3" w14:textId="6EDBA528" w:rsidR="00C24F90" w:rsidRDefault="00C24F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E11804"/>
    <w:multiLevelType w:val="hybridMultilevel"/>
    <w:tmpl w:val="FBA80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AF420B"/>
    <w:multiLevelType w:val="hybridMultilevel"/>
    <w:tmpl w:val="CBAC0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E64332"/>
    <w:multiLevelType w:val="hybridMultilevel"/>
    <w:tmpl w:val="11D8D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665DF0"/>
    <w:multiLevelType w:val="hybridMultilevel"/>
    <w:tmpl w:val="2D08F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8B33E2"/>
    <w:multiLevelType w:val="hybridMultilevel"/>
    <w:tmpl w:val="33BAE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2A53B2D"/>
    <w:multiLevelType w:val="hybridMultilevel"/>
    <w:tmpl w:val="E6480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6174AA2"/>
    <w:multiLevelType w:val="hybridMultilevel"/>
    <w:tmpl w:val="D2A21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E4E6AB3"/>
    <w:multiLevelType w:val="hybridMultilevel"/>
    <w:tmpl w:val="343E7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ADC0A69"/>
    <w:multiLevelType w:val="hybridMultilevel"/>
    <w:tmpl w:val="3D463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3278333">
    <w:abstractNumId w:val="0"/>
  </w:num>
  <w:num w:numId="2" w16cid:durableId="1081565548">
    <w:abstractNumId w:val="3"/>
  </w:num>
  <w:num w:numId="3" w16cid:durableId="689991776">
    <w:abstractNumId w:val="5"/>
  </w:num>
  <w:num w:numId="4" w16cid:durableId="1205100064">
    <w:abstractNumId w:val="1"/>
  </w:num>
  <w:num w:numId="5" w16cid:durableId="966542513">
    <w:abstractNumId w:val="7"/>
  </w:num>
  <w:num w:numId="6" w16cid:durableId="1479035683">
    <w:abstractNumId w:val="2"/>
  </w:num>
  <w:num w:numId="7" w16cid:durableId="39987091">
    <w:abstractNumId w:val="6"/>
  </w:num>
  <w:num w:numId="8" w16cid:durableId="1079323643">
    <w:abstractNumId w:val="8"/>
  </w:num>
  <w:num w:numId="9" w16cid:durableId="62010906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354"/>
    <w:rsid w:val="000141C0"/>
    <w:rsid w:val="00014FC3"/>
    <w:rsid w:val="000229C3"/>
    <w:rsid w:val="0002480B"/>
    <w:rsid w:val="00027ABF"/>
    <w:rsid w:val="000332A8"/>
    <w:rsid w:val="00033D61"/>
    <w:rsid w:val="00034EDD"/>
    <w:rsid w:val="00035BF1"/>
    <w:rsid w:val="00045203"/>
    <w:rsid w:val="00045A61"/>
    <w:rsid w:val="00061B27"/>
    <w:rsid w:val="00070D1A"/>
    <w:rsid w:val="000718D6"/>
    <w:rsid w:val="00072352"/>
    <w:rsid w:val="00072D91"/>
    <w:rsid w:val="000746BC"/>
    <w:rsid w:val="000810E7"/>
    <w:rsid w:val="00094754"/>
    <w:rsid w:val="000953AB"/>
    <w:rsid w:val="000A3108"/>
    <w:rsid w:val="000A3B00"/>
    <w:rsid w:val="000A4526"/>
    <w:rsid w:val="000B66D0"/>
    <w:rsid w:val="000E37F9"/>
    <w:rsid w:val="000E3F7E"/>
    <w:rsid w:val="000E7639"/>
    <w:rsid w:val="000F42A7"/>
    <w:rsid w:val="000F4849"/>
    <w:rsid w:val="000F4CFA"/>
    <w:rsid w:val="000F5A72"/>
    <w:rsid w:val="000F6AD7"/>
    <w:rsid w:val="00104088"/>
    <w:rsid w:val="00106CAF"/>
    <w:rsid w:val="0010702D"/>
    <w:rsid w:val="00115F0B"/>
    <w:rsid w:val="001165DA"/>
    <w:rsid w:val="001267B0"/>
    <w:rsid w:val="00131929"/>
    <w:rsid w:val="00132E4E"/>
    <w:rsid w:val="001336C0"/>
    <w:rsid w:val="00134E7E"/>
    <w:rsid w:val="00152EFD"/>
    <w:rsid w:val="00167CE8"/>
    <w:rsid w:val="001728C5"/>
    <w:rsid w:val="00176168"/>
    <w:rsid w:val="0017623D"/>
    <w:rsid w:val="001811E0"/>
    <w:rsid w:val="00182048"/>
    <w:rsid w:val="001860C9"/>
    <w:rsid w:val="00191D61"/>
    <w:rsid w:val="001A0BC9"/>
    <w:rsid w:val="001A7F17"/>
    <w:rsid w:val="001B0F41"/>
    <w:rsid w:val="001B6C1C"/>
    <w:rsid w:val="001C0C1F"/>
    <w:rsid w:val="001C1B35"/>
    <w:rsid w:val="001C4B14"/>
    <w:rsid w:val="001C7089"/>
    <w:rsid w:val="001C7AA2"/>
    <w:rsid w:val="001D499B"/>
    <w:rsid w:val="001E1289"/>
    <w:rsid w:val="001E6E9B"/>
    <w:rsid w:val="001E70A2"/>
    <w:rsid w:val="001E7603"/>
    <w:rsid w:val="001F3294"/>
    <w:rsid w:val="001F3916"/>
    <w:rsid w:val="001F464F"/>
    <w:rsid w:val="001F6C6B"/>
    <w:rsid w:val="001F7DD4"/>
    <w:rsid w:val="00210F85"/>
    <w:rsid w:val="00213FBA"/>
    <w:rsid w:val="00214193"/>
    <w:rsid w:val="00227D90"/>
    <w:rsid w:val="00233E30"/>
    <w:rsid w:val="00234D81"/>
    <w:rsid w:val="00236FE8"/>
    <w:rsid w:val="002547D0"/>
    <w:rsid w:val="00254FD3"/>
    <w:rsid w:val="00255315"/>
    <w:rsid w:val="00256F3D"/>
    <w:rsid w:val="00262162"/>
    <w:rsid w:val="00273C77"/>
    <w:rsid w:val="002762C6"/>
    <w:rsid w:val="00277517"/>
    <w:rsid w:val="00280C58"/>
    <w:rsid w:val="00282D33"/>
    <w:rsid w:val="002913B8"/>
    <w:rsid w:val="00294B60"/>
    <w:rsid w:val="002A0A3A"/>
    <w:rsid w:val="002A3764"/>
    <w:rsid w:val="002A6B8C"/>
    <w:rsid w:val="002B1292"/>
    <w:rsid w:val="002B23FA"/>
    <w:rsid w:val="002B5E46"/>
    <w:rsid w:val="002B6C15"/>
    <w:rsid w:val="002C5761"/>
    <w:rsid w:val="002D16ED"/>
    <w:rsid w:val="002D3FEA"/>
    <w:rsid w:val="002D5B54"/>
    <w:rsid w:val="002E00E1"/>
    <w:rsid w:val="002E6FA8"/>
    <w:rsid w:val="002F7A3B"/>
    <w:rsid w:val="00304E1E"/>
    <w:rsid w:val="00312894"/>
    <w:rsid w:val="003151E4"/>
    <w:rsid w:val="003216FB"/>
    <w:rsid w:val="00321E34"/>
    <w:rsid w:val="003275E9"/>
    <w:rsid w:val="003278CA"/>
    <w:rsid w:val="00327A2E"/>
    <w:rsid w:val="00332633"/>
    <w:rsid w:val="00335829"/>
    <w:rsid w:val="00341471"/>
    <w:rsid w:val="00343334"/>
    <w:rsid w:val="00356D6E"/>
    <w:rsid w:val="00363ED6"/>
    <w:rsid w:val="0036525A"/>
    <w:rsid w:val="00366024"/>
    <w:rsid w:val="003709EB"/>
    <w:rsid w:val="00377073"/>
    <w:rsid w:val="003813B5"/>
    <w:rsid w:val="0038663B"/>
    <w:rsid w:val="003869F6"/>
    <w:rsid w:val="00393E4D"/>
    <w:rsid w:val="003A30F0"/>
    <w:rsid w:val="003A41F8"/>
    <w:rsid w:val="003A5A87"/>
    <w:rsid w:val="003B55F6"/>
    <w:rsid w:val="003B6120"/>
    <w:rsid w:val="003B7B31"/>
    <w:rsid w:val="003B7B9A"/>
    <w:rsid w:val="003D03C5"/>
    <w:rsid w:val="003D405E"/>
    <w:rsid w:val="003D4BA8"/>
    <w:rsid w:val="003D5B7E"/>
    <w:rsid w:val="003E2F47"/>
    <w:rsid w:val="003E5E83"/>
    <w:rsid w:val="003E786D"/>
    <w:rsid w:val="003F0C89"/>
    <w:rsid w:val="003F2D3F"/>
    <w:rsid w:val="00401031"/>
    <w:rsid w:val="00405128"/>
    <w:rsid w:val="004061C0"/>
    <w:rsid w:val="00413A56"/>
    <w:rsid w:val="00413B8E"/>
    <w:rsid w:val="00414DAD"/>
    <w:rsid w:val="0043561A"/>
    <w:rsid w:val="00437D58"/>
    <w:rsid w:val="00457234"/>
    <w:rsid w:val="004613AF"/>
    <w:rsid w:val="00464B0D"/>
    <w:rsid w:val="00467295"/>
    <w:rsid w:val="0047065F"/>
    <w:rsid w:val="0047179D"/>
    <w:rsid w:val="0047418F"/>
    <w:rsid w:val="0047634D"/>
    <w:rsid w:val="00481B94"/>
    <w:rsid w:val="00481EF2"/>
    <w:rsid w:val="004866F4"/>
    <w:rsid w:val="00491A37"/>
    <w:rsid w:val="00491B67"/>
    <w:rsid w:val="004973B4"/>
    <w:rsid w:val="004B5B10"/>
    <w:rsid w:val="004B5F87"/>
    <w:rsid w:val="004D0354"/>
    <w:rsid w:val="004D0644"/>
    <w:rsid w:val="004D55D6"/>
    <w:rsid w:val="004E31DF"/>
    <w:rsid w:val="004E3BEE"/>
    <w:rsid w:val="004E4790"/>
    <w:rsid w:val="004E4B07"/>
    <w:rsid w:val="004E602F"/>
    <w:rsid w:val="004F14F2"/>
    <w:rsid w:val="004F1AC4"/>
    <w:rsid w:val="00511564"/>
    <w:rsid w:val="0051201C"/>
    <w:rsid w:val="00513CCE"/>
    <w:rsid w:val="00514D49"/>
    <w:rsid w:val="00535EF9"/>
    <w:rsid w:val="00536A8A"/>
    <w:rsid w:val="00537BD2"/>
    <w:rsid w:val="00540BF8"/>
    <w:rsid w:val="005413A1"/>
    <w:rsid w:val="005433F8"/>
    <w:rsid w:val="00544B7B"/>
    <w:rsid w:val="00551D6F"/>
    <w:rsid w:val="00552C2A"/>
    <w:rsid w:val="00552E25"/>
    <w:rsid w:val="00554E93"/>
    <w:rsid w:val="00557B1D"/>
    <w:rsid w:val="00561C7A"/>
    <w:rsid w:val="00562356"/>
    <w:rsid w:val="00571F98"/>
    <w:rsid w:val="00573020"/>
    <w:rsid w:val="00575866"/>
    <w:rsid w:val="00576233"/>
    <w:rsid w:val="005774CA"/>
    <w:rsid w:val="0058135D"/>
    <w:rsid w:val="00583AAD"/>
    <w:rsid w:val="00583DFC"/>
    <w:rsid w:val="00586282"/>
    <w:rsid w:val="005866E4"/>
    <w:rsid w:val="0058736F"/>
    <w:rsid w:val="00591F7A"/>
    <w:rsid w:val="005A2612"/>
    <w:rsid w:val="005A322B"/>
    <w:rsid w:val="005A44B8"/>
    <w:rsid w:val="005A4883"/>
    <w:rsid w:val="005A5F23"/>
    <w:rsid w:val="005A6A7E"/>
    <w:rsid w:val="005C039A"/>
    <w:rsid w:val="005C0E79"/>
    <w:rsid w:val="005C11EA"/>
    <w:rsid w:val="005C1DED"/>
    <w:rsid w:val="005C6F56"/>
    <w:rsid w:val="005D02DD"/>
    <w:rsid w:val="005D404D"/>
    <w:rsid w:val="005F16B4"/>
    <w:rsid w:val="005F235A"/>
    <w:rsid w:val="005F295A"/>
    <w:rsid w:val="005F5E2D"/>
    <w:rsid w:val="005F6B33"/>
    <w:rsid w:val="00613547"/>
    <w:rsid w:val="006144E8"/>
    <w:rsid w:val="006162F7"/>
    <w:rsid w:val="006231FD"/>
    <w:rsid w:val="00624B8C"/>
    <w:rsid w:val="00630C9A"/>
    <w:rsid w:val="006313AF"/>
    <w:rsid w:val="00633AEE"/>
    <w:rsid w:val="00635F3F"/>
    <w:rsid w:val="00637BC5"/>
    <w:rsid w:val="006414DB"/>
    <w:rsid w:val="00664259"/>
    <w:rsid w:val="00670F6F"/>
    <w:rsid w:val="00673CD5"/>
    <w:rsid w:val="00674EBA"/>
    <w:rsid w:val="00677344"/>
    <w:rsid w:val="006779A9"/>
    <w:rsid w:val="0068333D"/>
    <w:rsid w:val="00685007"/>
    <w:rsid w:val="006952FE"/>
    <w:rsid w:val="006A0CA5"/>
    <w:rsid w:val="006B493A"/>
    <w:rsid w:val="006B606F"/>
    <w:rsid w:val="006C3D7D"/>
    <w:rsid w:val="006D1A97"/>
    <w:rsid w:val="006D3900"/>
    <w:rsid w:val="006D44C6"/>
    <w:rsid w:val="006D545B"/>
    <w:rsid w:val="006D6682"/>
    <w:rsid w:val="006E1B56"/>
    <w:rsid w:val="006F6794"/>
    <w:rsid w:val="00703CC3"/>
    <w:rsid w:val="00705680"/>
    <w:rsid w:val="0070648C"/>
    <w:rsid w:val="00712A54"/>
    <w:rsid w:val="00714FDB"/>
    <w:rsid w:val="00717206"/>
    <w:rsid w:val="007173ED"/>
    <w:rsid w:val="007218ED"/>
    <w:rsid w:val="00723B58"/>
    <w:rsid w:val="00726B39"/>
    <w:rsid w:val="00727D4C"/>
    <w:rsid w:val="00731E68"/>
    <w:rsid w:val="007406B9"/>
    <w:rsid w:val="007415CC"/>
    <w:rsid w:val="00744A3F"/>
    <w:rsid w:val="00744CB6"/>
    <w:rsid w:val="007469C1"/>
    <w:rsid w:val="007551D3"/>
    <w:rsid w:val="00761904"/>
    <w:rsid w:val="007669A6"/>
    <w:rsid w:val="00771683"/>
    <w:rsid w:val="00775E1F"/>
    <w:rsid w:val="00776F57"/>
    <w:rsid w:val="007844DA"/>
    <w:rsid w:val="00786B7C"/>
    <w:rsid w:val="00790D10"/>
    <w:rsid w:val="007930A1"/>
    <w:rsid w:val="007974D3"/>
    <w:rsid w:val="007A267D"/>
    <w:rsid w:val="007A67F0"/>
    <w:rsid w:val="007B5CDD"/>
    <w:rsid w:val="007B6C5B"/>
    <w:rsid w:val="007C34F3"/>
    <w:rsid w:val="007C4580"/>
    <w:rsid w:val="007C6B19"/>
    <w:rsid w:val="007D7101"/>
    <w:rsid w:val="007E1B93"/>
    <w:rsid w:val="007E60F6"/>
    <w:rsid w:val="007E66AE"/>
    <w:rsid w:val="007F3E4C"/>
    <w:rsid w:val="00814572"/>
    <w:rsid w:val="008151A0"/>
    <w:rsid w:val="008166CA"/>
    <w:rsid w:val="00821CAA"/>
    <w:rsid w:val="0082487F"/>
    <w:rsid w:val="00831926"/>
    <w:rsid w:val="008341B9"/>
    <w:rsid w:val="00834F9F"/>
    <w:rsid w:val="00837BF0"/>
    <w:rsid w:val="0084451B"/>
    <w:rsid w:val="0084672A"/>
    <w:rsid w:val="00852E08"/>
    <w:rsid w:val="00860063"/>
    <w:rsid w:val="008665C0"/>
    <w:rsid w:val="00872BD5"/>
    <w:rsid w:val="008776D0"/>
    <w:rsid w:val="00880505"/>
    <w:rsid w:val="00880A90"/>
    <w:rsid w:val="00880B75"/>
    <w:rsid w:val="008810E6"/>
    <w:rsid w:val="00882369"/>
    <w:rsid w:val="0088440E"/>
    <w:rsid w:val="0089415F"/>
    <w:rsid w:val="008A11FB"/>
    <w:rsid w:val="008B1254"/>
    <w:rsid w:val="008B4432"/>
    <w:rsid w:val="008C3BD5"/>
    <w:rsid w:val="008C71C6"/>
    <w:rsid w:val="008D1A29"/>
    <w:rsid w:val="008D1E28"/>
    <w:rsid w:val="008D2305"/>
    <w:rsid w:val="008D3001"/>
    <w:rsid w:val="008D7A47"/>
    <w:rsid w:val="008D7DCA"/>
    <w:rsid w:val="008F2494"/>
    <w:rsid w:val="008F408C"/>
    <w:rsid w:val="008F51C9"/>
    <w:rsid w:val="008F66D8"/>
    <w:rsid w:val="0090081F"/>
    <w:rsid w:val="0090245A"/>
    <w:rsid w:val="009064F2"/>
    <w:rsid w:val="0091456C"/>
    <w:rsid w:val="009158FB"/>
    <w:rsid w:val="00924702"/>
    <w:rsid w:val="00927C7C"/>
    <w:rsid w:val="00930A80"/>
    <w:rsid w:val="00930FD8"/>
    <w:rsid w:val="00931B55"/>
    <w:rsid w:val="00944151"/>
    <w:rsid w:val="00945066"/>
    <w:rsid w:val="00951328"/>
    <w:rsid w:val="009605E2"/>
    <w:rsid w:val="00963978"/>
    <w:rsid w:val="00973EAD"/>
    <w:rsid w:val="00973EF1"/>
    <w:rsid w:val="009752C9"/>
    <w:rsid w:val="00976967"/>
    <w:rsid w:val="009828B9"/>
    <w:rsid w:val="00984525"/>
    <w:rsid w:val="009916DA"/>
    <w:rsid w:val="009A3E2B"/>
    <w:rsid w:val="009A55D4"/>
    <w:rsid w:val="009A5829"/>
    <w:rsid w:val="009B3D34"/>
    <w:rsid w:val="009B4318"/>
    <w:rsid w:val="009B4506"/>
    <w:rsid w:val="009B4709"/>
    <w:rsid w:val="009B50BE"/>
    <w:rsid w:val="009B6EEB"/>
    <w:rsid w:val="009C10B0"/>
    <w:rsid w:val="009C67A1"/>
    <w:rsid w:val="009D03D8"/>
    <w:rsid w:val="009D19D2"/>
    <w:rsid w:val="009D6B32"/>
    <w:rsid w:val="009E06A7"/>
    <w:rsid w:val="009F1D6E"/>
    <w:rsid w:val="009F4A7F"/>
    <w:rsid w:val="00A01F0D"/>
    <w:rsid w:val="00A020AD"/>
    <w:rsid w:val="00A146F2"/>
    <w:rsid w:val="00A2152B"/>
    <w:rsid w:val="00A369CA"/>
    <w:rsid w:val="00A36E79"/>
    <w:rsid w:val="00A37D8C"/>
    <w:rsid w:val="00A40885"/>
    <w:rsid w:val="00A419D7"/>
    <w:rsid w:val="00A44267"/>
    <w:rsid w:val="00A45B8D"/>
    <w:rsid w:val="00A52289"/>
    <w:rsid w:val="00A643A5"/>
    <w:rsid w:val="00A64E57"/>
    <w:rsid w:val="00A653CD"/>
    <w:rsid w:val="00A65660"/>
    <w:rsid w:val="00A66B83"/>
    <w:rsid w:val="00A67D56"/>
    <w:rsid w:val="00A81CEA"/>
    <w:rsid w:val="00A822B5"/>
    <w:rsid w:val="00A85758"/>
    <w:rsid w:val="00A93585"/>
    <w:rsid w:val="00AA1A49"/>
    <w:rsid w:val="00AA2C7A"/>
    <w:rsid w:val="00AA4C99"/>
    <w:rsid w:val="00AA4D39"/>
    <w:rsid w:val="00AB06AC"/>
    <w:rsid w:val="00AB1AC8"/>
    <w:rsid w:val="00AB737E"/>
    <w:rsid w:val="00AD38A6"/>
    <w:rsid w:val="00AD3942"/>
    <w:rsid w:val="00AD519A"/>
    <w:rsid w:val="00AD5F2D"/>
    <w:rsid w:val="00AD6207"/>
    <w:rsid w:val="00AD7071"/>
    <w:rsid w:val="00AD7CD9"/>
    <w:rsid w:val="00AE0300"/>
    <w:rsid w:val="00AE560C"/>
    <w:rsid w:val="00AE7EE4"/>
    <w:rsid w:val="00AF1150"/>
    <w:rsid w:val="00AF387B"/>
    <w:rsid w:val="00AF4538"/>
    <w:rsid w:val="00AF475B"/>
    <w:rsid w:val="00AF7972"/>
    <w:rsid w:val="00B02BB8"/>
    <w:rsid w:val="00B06CC0"/>
    <w:rsid w:val="00B118DF"/>
    <w:rsid w:val="00B1481F"/>
    <w:rsid w:val="00B16625"/>
    <w:rsid w:val="00B31F10"/>
    <w:rsid w:val="00B320A5"/>
    <w:rsid w:val="00B34E3C"/>
    <w:rsid w:val="00B361C4"/>
    <w:rsid w:val="00B36758"/>
    <w:rsid w:val="00B43E77"/>
    <w:rsid w:val="00B45535"/>
    <w:rsid w:val="00B47FA9"/>
    <w:rsid w:val="00B50FF6"/>
    <w:rsid w:val="00B516D3"/>
    <w:rsid w:val="00B523C4"/>
    <w:rsid w:val="00B5715F"/>
    <w:rsid w:val="00B65C8B"/>
    <w:rsid w:val="00B6650E"/>
    <w:rsid w:val="00B670F8"/>
    <w:rsid w:val="00B773BD"/>
    <w:rsid w:val="00B877A1"/>
    <w:rsid w:val="00B944D4"/>
    <w:rsid w:val="00B951B7"/>
    <w:rsid w:val="00B9573E"/>
    <w:rsid w:val="00BA73BE"/>
    <w:rsid w:val="00BB03D4"/>
    <w:rsid w:val="00BB5AAD"/>
    <w:rsid w:val="00BB7BA5"/>
    <w:rsid w:val="00BC3E75"/>
    <w:rsid w:val="00BC74CA"/>
    <w:rsid w:val="00BD0BBD"/>
    <w:rsid w:val="00BD288E"/>
    <w:rsid w:val="00BE185D"/>
    <w:rsid w:val="00BE2052"/>
    <w:rsid w:val="00BE7537"/>
    <w:rsid w:val="00BF314F"/>
    <w:rsid w:val="00BF3891"/>
    <w:rsid w:val="00BF50AB"/>
    <w:rsid w:val="00BF6CF2"/>
    <w:rsid w:val="00C02BE8"/>
    <w:rsid w:val="00C036C7"/>
    <w:rsid w:val="00C129D1"/>
    <w:rsid w:val="00C13118"/>
    <w:rsid w:val="00C152F9"/>
    <w:rsid w:val="00C243A5"/>
    <w:rsid w:val="00C24F90"/>
    <w:rsid w:val="00C27003"/>
    <w:rsid w:val="00C302D2"/>
    <w:rsid w:val="00C32EC2"/>
    <w:rsid w:val="00C35321"/>
    <w:rsid w:val="00C43A74"/>
    <w:rsid w:val="00C56A48"/>
    <w:rsid w:val="00C6338D"/>
    <w:rsid w:val="00C6618A"/>
    <w:rsid w:val="00C7291D"/>
    <w:rsid w:val="00C75E08"/>
    <w:rsid w:val="00C776B0"/>
    <w:rsid w:val="00C83623"/>
    <w:rsid w:val="00CB7204"/>
    <w:rsid w:val="00CC0270"/>
    <w:rsid w:val="00CC2BFB"/>
    <w:rsid w:val="00CC48EC"/>
    <w:rsid w:val="00CC52B7"/>
    <w:rsid w:val="00CC5DB2"/>
    <w:rsid w:val="00CC6240"/>
    <w:rsid w:val="00CC79E0"/>
    <w:rsid w:val="00CE0F48"/>
    <w:rsid w:val="00CF0819"/>
    <w:rsid w:val="00CF72B9"/>
    <w:rsid w:val="00D028D1"/>
    <w:rsid w:val="00D073F1"/>
    <w:rsid w:val="00D220A6"/>
    <w:rsid w:val="00D334C8"/>
    <w:rsid w:val="00D33D21"/>
    <w:rsid w:val="00D34CEE"/>
    <w:rsid w:val="00D43ED1"/>
    <w:rsid w:val="00D44ACA"/>
    <w:rsid w:val="00D45359"/>
    <w:rsid w:val="00D46002"/>
    <w:rsid w:val="00D56F64"/>
    <w:rsid w:val="00D660A1"/>
    <w:rsid w:val="00D66CDA"/>
    <w:rsid w:val="00D674B2"/>
    <w:rsid w:val="00D71255"/>
    <w:rsid w:val="00D73095"/>
    <w:rsid w:val="00D774EA"/>
    <w:rsid w:val="00D83606"/>
    <w:rsid w:val="00D93AEC"/>
    <w:rsid w:val="00D966B8"/>
    <w:rsid w:val="00D97C4E"/>
    <w:rsid w:val="00DA1842"/>
    <w:rsid w:val="00DA1B48"/>
    <w:rsid w:val="00DA52DD"/>
    <w:rsid w:val="00DB107E"/>
    <w:rsid w:val="00DB1A76"/>
    <w:rsid w:val="00DB5481"/>
    <w:rsid w:val="00DB63C3"/>
    <w:rsid w:val="00DB6E9E"/>
    <w:rsid w:val="00DB7143"/>
    <w:rsid w:val="00DB78B0"/>
    <w:rsid w:val="00DB795D"/>
    <w:rsid w:val="00DC53E0"/>
    <w:rsid w:val="00DC7E88"/>
    <w:rsid w:val="00DD211F"/>
    <w:rsid w:val="00DD34EF"/>
    <w:rsid w:val="00DD42A8"/>
    <w:rsid w:val="00DE4DA2"/>
    <w:rsid w:val="00DF39A4"/>
    <w:rsid w:val="00DF5D79"/>
    <w:rsid w:val="00DF7F3C"/>
    <w:rsid w:val="00E009B1"/>
    <w:rsid w:val="00E03153"/>
    <w:rsid w:val="00E15AFA"/>
    <w:rsid w:val="00E16E7F"/>
    <w:rsid w:val="00E20477"/>
    <w:rsid w:val="00E26DD6"/>
    <w:rsid w:val="00E316F7"/>
    <w:rsid w:val="00E35558"/>
    <w:rsid w:val="00E40623"/>
    <w:rsid w:val="00E41B58"/>
    <w:rsid w:val="00E47477"/>
    <w:rsid w:val="00E504E7"/>
    <w:rsid w:val="00E53561"/>
    <w:rsid w:val="00E546C9"/>
    <w:rsid w:val="00E54F8F"/>
    <w:rsid w:val="00E55452"/>
    <w:rsid w:val="00E558EB"/>
    <w:rsid w:val="00E61163"/>
    <w:rsid w:val="00E62832"/>
    <w:rsid w:val="00E63189"/>
    <w:rsid w:val="00E6480F"/>
    <w:rsid w:val="00E6585C"/>
    <w:rsid w:val="00E73C4C"/>
    <w:rsid w:val="00E75C30"/>
    <w:rsid w:val="00E77173"/>
    <w:rsid w:val="00E84F31"/>
    <w:rsid w:val="00E91667"/>
    <w:rsid w:val="00E93572"/>
    <w:rsid w:val="00E9570D"/>
    <w:rsid w:val="00EB1641"/>
    <w:rsid w:val="00EB4F42"/>
    <w:rsid w:val="00EB6883"/>
    <w:rsid w:val="00EB7AB8"/>
    <w:rsid w:val="00ED0A9B"/>
    <w:rsid w:val="00ED32BE"/>
    <w:rsid w:val="00EE6BE2"/>
    <w:rsid w:val="00F140CF"/>
    <w:rsid w:val="00F21F39"/>
    <w:rsid w:val="00F307C5"/>
    <w:rsid w:val="00F341BC"/>
    <w:rsid w:val="00F40BB4"/>
    <w:rsid w:val="00F568D4"/>
    <w:rsid w:val="00F621AC"/>
    <w:rsid w:val="00F6678F"/>
    <w:rsid w:val="00F810B3"/>
    <w:rsid w:val="00F82FFD"/>
    <w:rsid w:val="00FA4725"/>
    <w:rsid w:val="00FA776C"/>
    <w:rsid w:val="00FB5FFF"/>
    <w:rsid w:val="00FC5088"/>
    <w:rsid w:val="00FC5DCE"/>
    <w:rsid w:val="00FD3055"/>
    <w:rsid w:val="00FD58A4"/>
    <w:rsid w:val="00FD6FEA"/>
    <w:rsid w:val="00FD7B06"/>
    <w:rsid w:val="00FE11FA"/>
    <w:rsid w:val="00FE13A3"/>
    <w:rsid w:val="00FE17AA"/>
    <w:rsid w:val="00FE6AF6"/>
    <w:rsid w:val="00FF0DB9"/>
    <w:rsid w:val="00FF2654"/>
    <w:rsid w:val="00FF5E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83432D"/>
  <w15:docId w15:val="{6B503A32-53C5-4293-A39B-18E6F7C61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D0354"/>
    <w:rPr>
      <w:color w:val="0563C1" w:themeColor="hyperlink"/>
      <w:u w:val="single"/>
    </w:rPr>
  </w:style>
  <w:style w:type="character" w:styleId="UnresolvedMention">
    <w:name w:val="Unresolved Mention"/>
    <w:basedOn w:val="DefaultParagraphFont"/>
    <w:uiPriority w:val="99"/>
    <w:semiHidden/>
    <w:unhideWhenUsed/>
    <w:rsid w:val="004D0354"/>
    <w:rPr>
      <w:color w:val="605E5C"/>
      <w:shd w:val="clear" w:color="auto" w:fill="E1DFDD"/>
    </w:rPr>
  </w:style>
  <w:style w:type="paragraph" w:styleId="ListParagraph">
    <w:name w:val="List Paragraph"/>
    <w:basedOn w:val="Normal"/>
    <w:uiPriority w:val="34"/>
    <w:qFormat/>
    <w:rsid w:val="004D0354"/>
    <w:pPr>
      <w:ind w:left="720"/>
      <w:contextualSpacing/>
    </w:pPr>
  </w:style>
  <w:style w:type="paragraph" w:styleId="Header">
    <w:name w:val="header"/>
    <w:basedOn w:val="Normal"/>
    <w:link w:val="HeaderChar"/>
    <w:uiPriority w:val="99"/>
    <w:unhideWhenUsed/>
    <w:rsid w:val="00C24F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4F90"/>
  </w:style>
  <w:style w:type="paragraph" w:styleId="Footer">
    <w:name w:val="footer"/>
    <w:basedOn w:val="Normal"/>
    <w:link w:val="FooterChar"/>
    <w:uiPriority w:val="99"/>
    <w:unhideWhenUsed/>
    <w:rsid w:val="00C24F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4F90"/>
  </w:style>
  <w:style w:type="character" w:styleId="CommentReference">
    <w:name w:val="annotation reference"/>
    <w:basedOn w:val="DefaultParagraphFont"/>
    <w:uiPriority w:val="99"/>
    <w:semiHidden/>
    <w:unhideWhenUsed/>
    <w:rsid w:val="00C24F90"/>
    <w:rPr>
      <w:sz w:val="16"/>
      <w:szCs w:val="16"/>
    </w:rPr>
  </w:style>
  <w:style w:type="paragraph" w:styleId="CommentText">
    <w:name w:val="annotation text"/>
    <w:basedOn w:val="Normal"/>
    <w:link w:val="CommentTextChar"/>
    <w:uiPriority w:val="99"/>
    <w:semiHidden/>
    <w:unhideWhenUsed/>
    <w:rsid w:val="00C24F90"/>
    <w:pPr>
      <w:spacing w:line="240" w:lineRule="auto"/>
    </w:pPr>
    <w:rPr>
      <w:sz w:val="20"/>
      <w:szCs w:val="20"/>
    </w:rPr>
  </w:style>
  <w:style w:type="character" w:customStyle="1" w:styleId="CommentTextChar">
    <w:name w:val="Comment Text Char"/>
    <w:basedOn w:val="DefaultParagraphFont"/>
    <w:link w:val="CommentText"/>
    <w:uiPriority w:val="99"/>
    <w:semiHidden/>
    <w:rsid w:val="00C24F90"/>
    <w:rPr>
      <w:sz w:val="20"/>
      <w:szCs w:val="20"/>
    </w:rPr>
  </w:style>
  <w:style w:type="paragraph" w:styleId="CommentSubject">
    <w:name w:val="annotation subject"/>
    <w:basedOn w:val="CommentText"/>
    <w:next w:val="CommentText"/>
    <w:link w:val="CommentSubjectChar"/>
    <w:uiPriority w:val="99"/>
    <w:semiHidden/>
    <w:unhideWhenUsed/>
    <w:rsid w:val="00C24F90"/>
    <w:rPr>
      <w:b/>
      <w:bCs/>
    </w:rPr>
  </w:style>
  <w:style w:type="character" w:customStyle="1" w:styleId="CommentSubjectChar">
    <w:name w:val="Comment Subject Char"/>
    <w:basedOn w:val="CommentTextChar"/>
    <w:link w:val="CommentSubject"/>
    <w:uiPriority w:val="99"/>
    <w:semiHidden/>
    <w:rsid w:val="00C24F90"/>
    <w:rPr>
      <w:b/>
      <w:bCs/>
      <w:sz w:val="20"/>
      <w:szCs w:val="20"/>
    </w:rPr>
  </w:style>
  <w:style w:type="paragraph" w:styleId="Title">
    <w:name w:val="Title"/>
    <w:basedOn w:val="Normal"/>
    <w:next w:val="Normal"/>
    <w:link w:val="TitleChar"/>
    <w:uiPriority w:val="10"/>
    <w:qFormat/>
    <w:rsid w:val="0058135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8135D"/>
    <w:rPr>
      <w:rFonts w:asciiTheme="majorHAnsi" w:eastAsiaTheme="majorEastAsia" w:hAnsiTheme="majorHAnsi" w:cstheme="majorBidi"/>
      <w:spacing w:val="-10"/>
      <w:kern w:val="28"/>
      <w:sz w:val="56"/>
      <w:szCs w:val="56"/>
    </w:rPr>
  </w:style>
  <w:style w:type="character" w:styleId="FollowedHyperlink">
    <w:name w:val="FollowedHyperlink"/>
    <w:basedOn w:val="DefaultParagraphFont"/>
    <w:uiPriority w:val="99"/>
    <w:semiHidden/>
    <w:unhideWhenUsed/>
    <w:rsid w:val="009D19D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linkedin.com/in/elizabethgknache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4434</TotalTime>
  <Pages>2</Pages>
  <Words>772</Words>
  <Characters>5255</Characters>
  <Application>Microsoft Office Word</Application>
  <DocSecurity>0</DocSecurity>
  <Lines>95</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Leah Crow</dc:creator>
  <cp:keywords/>
  <dc:description/>
  <cp:lastModifiedBy>Liz Knachel</cp:lastModifiedBy>
  <cp:revision>15</cp:revision>
  <dcterms:created xsi:type="dcterms:W3CDTF">2024-11-19T15:54:00Z</dcterms:created>
  <dcterms:modified xsi:type="dcterms:W3CDTF">2024-12-02T14:19:00Z</dcterms:modified>
</cp:coreProperties>
</file>